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25254" w14:textId="77777777" w:rsidR="000E4E97" w:rsidRDefault="000E4E97" w:rsidP="00DF0AA7">
      <w:pPr>
        <w:tabs>
          <w:tab w:val="left" w:pos="3431"/>
        </w:tabs>
        <w:bidi/>
        <w:spacing w:after="0"/>
        <w:jc w:val="center"/>
        <w:rPr>
          <w:rFonts w:asciiTheme="majorBidi" w:eastAsia="Calibri" w:hAnsiTheme="majorBidi" w:cstheme="majorBidi"/>
          <w:b/>
          <w:bCs/>
          <w:sz w:val="40"/>
          <w:szCs w:val="40"/>
          <w:u w:val="single"/>
        </w:rPr>
      </w:pPr>
    </w:p>
    <w:p w14:paraId="7AAEDAAA" w14:textId="77777777" w:rsidR="000E4E97" w:rsidRDefault="000E4E97" w:rsidP="000E4E97">
      <w:pPr>
        <w:tabs>
          <w:tab w:val="left" w:pos="3431"/>
        </w:tabs>
        <w:bidi/>
        <w:spacing w:after="0"/>
        <w:jc w:val="center"/>
        <w:rPr>
          <w:rFonts w:asciiTheme="majorBidi" w:eastAsia="Calibri" w:hAnsiTheme="majorBidi" w:cstheme="majorBidi"/>
          <w:b/>
          <w:bCs/>
          <w:sz w:val="40"/>
          <w:szCs w:val="40"/>
          <w:u w:val="single"/>
        </w:rPr>
      </w:pPr>
    </w:p>
    <w:p w14:paraId="3E9A128B" w14:textId="671D90DB" w:rsidR="00DF0AA7" w:rsidRPr="00C90D58" w:rsidRDefault="00DF0AA7" w:rsidP="000E4E97">
      <w:pPr>
        <w:tabs>
          <w:tab w:val="left" w:pos="3431"/>
        </w:tabs>
        <w:bidi/>
        <w:spacing w:after="0"/>
        <w:jc w:val="center"/>
        <w:rPr>
          <w:rFonts w:asciiTheme="majorBidi" w:eastAsia="Calibri" w:hAnsiTheme="majorBidi" w:cstheme="majorBidi"/>
          <w:b/>
          <w:bCs/>
          <w:sz w:val="40"/>
          <w:szCs w:val="40"/>
          <w:u w:val="single"/>
        </w:rPr>
      </w:pPr>
      <w:r w:rsidRPr="00C90D58">
        <w:rPr>
          <w:rFonts w:asciiTheme="majorBidi" w:eastAsia="Calibri" w:hAnsiTheme="majorBidi" w:cstheme="majorBidi"/>
          <w:b/>
          <w:bCs/>
          <w:sz w:val="40"/>
          <w:szCs w:val="40"/>
          <w:u w:val="single"/>
        </w:rPr>
        <w:t>Plan for Defaulting Students</w:t>
      </w:r>
    </w:p>
    <w:p w14:paraId="4F1608FE" w14:textId="5350F6F6" w:rsidR="00C90D58" w:rsidRDefault="00C90D58" w:rsidP="00C90D58">
      <w:pPr>
        <w:tabs>
          <w:tab w:val="left" w:pos="3431"/>
        </w:tabs>
        <w:bidi/>
        <w:spacing w:after="0"/>
        <w:jc w:val="center"/>
        <w:rPr>
          <w:rFonts w:asciiTheme="majorBidi" w:eastAsia="Calibri" w:hAnsiTheme="majorBidi" w:cstheme="majorBidi"/>
          <w:b/>
          <w:bCs/>
          <w:sz w:val="32"/>
          <w:szCs w:val="32"/>
          <w:u w:val="single"/>
        </w:rPr>
      </w:pPr>
    </w:p>
    <w:p w14:paraId="23B9691C" w14:textId="3D9D6D36" w:rsidR="00C90D58" w:rsidRPr="003A662D" w:rsidRDefault="00C90D58" w:rsidP="00C90D58">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 xml:space="preserve">Academic year:                                       </w:t>
      </w:r>
      <w:r w:rsidR="003A662D">
        <w:rPr>
          <w:rFonts w:asciiTheme="majorBidi" w:eastAsia="Calibri" w:hAnsiTheme="majorBidi" w:cstheme="majorBidi"/>
          <w:sz w:val="24"/>
          <w:szCs w:val="24"/>
        </w:rPr>
        <w:t xml:space="preserve">                                     </w:t>
      </w:r>
      <w:r w:rsidRPr="003A662D">
        <w:rPr>
          <w:rFonts w:asciiTheme="majorBidi" w:eastAsia="Calibri" w:hAnsiTheme="majorBidi" w:cstheme="majorBidi"/>
          <w:sz w:val="24"/>
          <w:szCs w:val="24"/>
        </w:rPr>
        <w:t xml:space="preserve">         Semester:</w:t>
      </w:r>
    </w:p>
    <w:p w14:paraId="73C9CA85" w14:textId="2BBF3FD7" w:rsidR="00C90D58" w:rsidRPr="003A662D" w:rsidRDefault="00C90D58" w:rsidP="00C90D58">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 xml:space="preserve">Course name:                                                 </w:t>
      </w:r>
      <w:r w:rsidR="003A662D">
        <w:rPr>
          <w:rFonts w:asciiTheme="majorBidi" w:eastAsia="Calibri" w:hAnsiTheme="majorBidi" w:cstheme="majorBidi"/>
          <w:sz w:val="24"/>
          <w:szCs w:val="24"/>
        </w:rPr>
        <w:t xml:space="preserve">                                     </w:t>
      </w:r>
      <w:r w:rsidRPr="003A662D">
        <w:rPr>
          <w:rFonts w:asciiTheme="majorBidi" w:eastAsia="Calibri" w:hAnsiTheme="majorBidi" w:cstheme="majorBidi"/>
          <w:sz w:val="24"/>
          <w:szCs w:val="24"/>
        </w:rPr>
        <w:t xml:space="preserve">  Course code:</w:t>
      </w:r>
    </w:p>
    <w:p w14:paraId="63FCCBE4" w14:textId="1B698D7B" w:rsidR="00C90D58" w:rsidRPr="003A662D" w:rsidRDefault="00C90D58" w:rsidP="00C90D58">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No. of students registered in the course:</w:t>
      </w:r>
    </w:p>
    <w:p w14:paraId="78789DA2" w14:textId="77777777" w:rsidR="00C90D58" w:rsidRPr="003A662D" w:rsidRDefault="00C90D58" w:rsidP="00C90D58">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No. of defaulting students in the course:</w:t>
      </w:r>
    </w:p>
    <w:p w14:paraId="5FA9F863" w14:textId="74D112E8" w:rsidR="00C90D58" w:rsidRDefault="00C90D58" w:rsidP="00C90D58">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Percentage of defaulting students in the course:</w:t>
      </w:r>
    </w:p>
    <w:p w14:paraId="13CF3D07" w14:textId="77777777" w:rsidR="003A662D" w:rsidRPr="003A662D" w:rsidRDefault="003A662D" w:rsidP="00C90D58">
      <w:pPr>
        <w:tabs>
          <w:tab w:val="left" w:pos="0"/>
        </w:tabs>
        <w:spacing w:after="0"/>
        <w:rPr>
          <w:rFonts w:asciiTheme="majorBidi" w:eastAsia="Calibri" w:hAnsiTheme="majorBidi" w:cstheme="majorBidi"/>
          <w:sz w:val="24"/>
          <w:szCs w:val="24"/>
        </w:rPr>
      </w:pPr>
    </w:p>
    <w:p w14:paraId="2C3CA07F" w14:textId="45CC5A5E" w:rsidR="00C90D58" w:rsidRPr="003A662D" w:rsidRDefault="00C90D58" w:rsidP="00C90D58">
      <w:pPr>
        <w:tabs>
          <w:tab w:val="left" w:pos="0"/>
        </w:tabs>
        <w:spacing w:after="0"/>
        <w:rPr>
          <w:rFonts w:asciiTheme="majorBidi" w:eastAsia="Calibri" w:hAnsiTheme="majorBidi" w:cstheme="majorBidi"/>
          <w:b/>
          <w:bCs/>
          <w:sz w:val="24"/>
          <w:szCs w:val="24"/>
          <w:u w:val="single"/>
        </w:rPr>
      </w:pPr>
    </w:p>
    <w:p w14:paraId="2BC7E0B0" w14:textId="5F034AEB" w:rsidR="00907F0D" w:rsidRPr="003A662D" w:rsidRDefault="009740EE" w:rsidP="003A662D">
      <w:pPr>
        <w:tabs>
          <w:tab w:val="center" w:pos="4320"/>
        </w:tabs>
        <w:spacing w:after="0" w:line="360" w:lineRule="auto"/>
        <w:jc w:val="both"/>
        <w:rPr>
          <w:rFonts w:asciiTheme="majorBidi" w:hAnsiTheme="majorBidi" w:cstheme="majorBidi"/>
          <w:sz w:val="24"/>
          <w:szCs w:val="24"/>
          <w:lang w:bidi="ar-EG"/>
        </w:rPr>
      </w:pPr>
      <w:r w:rsidRPr="003A662D">
        <w:rPr>
          <w:rFonts w:asciiTheme="majorBidi" w:hAnsiTheme="majorBidi" w:cstheme="majorBidi"/>
          <w:sz w:val="24"/>
          <w:szCs w:val="24"/>
          <w:lang w:bidi="ar-EG"/>
        </w:rPr>
        <w:t xml:space="preserve">Based on the mechanism of the …………… department, which extends from the faculty’s mechanism for dealing with defaulting students, the names of the defaulting students were </w:t>
      </w:r>
      <w:r w:rsidR="003A662D" w:rsidRPr="003A662D">
        <w:rPr>
          <w:rFonts w:asciiTheme="majorBidi" w:hAnsiTheme="majorBidi" w:cstheme="majorBidi"/>
          <w:sz w:val="24"/>
          <w:szCs w:val="24"/>
          <w:lang w:bidi="ar-EG"/>
        </w:rPr>
        <w:t>counted in …………………. course, to make a default remedy plan and inform the students of it</w:t>
      </w:r>
      <w:r w:rsidR="003A662D">
        <w:rPr>
          <w:rFonts w:asciiTheme="majorBidi" w:hAnsiTheme="majorBidi" w:cstheme="majorBidi"/>
          <w:sz w:val="24"/>
          <w:szCs w:val="24"/>
          <w:lang w:bidi="ar-EG"/>
        </w:rPr>
        <w:t>.</w:t>
      </w:r>
    </w:p>
    <w:p w14:paraId="136F1DF3" w14:textId="346310B8" w:rsidR="00556741" w:rsidRDefault="00556741" w:rsidP="00670BA9">
      <w:pPr>
        <w:tabs>
          <w:tab w:val="center" w:pos="4320"/>
        </w:tabs>
        <w:bidi/>
        <w:spacing w:after="0" w:line="360" w:lineRule="auto"/>
        <w:ind w:left="245" w:hanging="245"/>
        <w:rPr>
          <w:rFonts w:ascii="Segoe UI Semibold" w:hAnsi="Segoe UI Semibold" w:cs="Times New Roman"/>
          <w:b/>
          <w:bCs/>
          <w:sz w:val="28"/>
          <w:szCs w:val="28"/>
          <w:rtl/>
          <w:lang w:bidi="ar-EG"/>
        </w:rPr>
      </w:pPr>
    </w:p>
    <w:tbl>
      <w:tblPr>
        <w:tblStyle w:val="a7"/>
        <w:bidiVisual/>
        <w:tblW w:w="10913"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430"/>
        <w:gridCol w:w="3402"/>
        <w:gridCol w:w="1418"/>
        <w:gridCol w:w="1417"/>
        <w:gridCol w:w="3246"/>
      </w:tblGrid>
      <w:tr w:rsidR="00556741" w14:paraId="7AA4FCA2" w14:textId="77777777" w:rsidTr="00AB0275">
        <w:trPr>
          <w:trHeight w:val="813"/>
          <w:jc w:val="center"/>
        </w:trPr>
        <w:tc>
          <w:tcPr>
            <w:tcW w:w="1430" w:type="dxa"/>
            <w:shd w:val="clear" w:color="auto" w:fill="F2F2F2" w:themeFill="background1" w:themeFillShade="F2"/>
            <w:vAlign w:val="center"/>
          </w:tcPr>
          <w:p w14:paraId="23EFA08E" w14:textId="588D0EE9" w:rsidR="00556741" w:rsidRPr="00522B57" w:rsidRDefault="00023795" w:rsidP="00CE43E9">
            <w:pPr>
              <w:tabs>
                <w:tab w:val="center" w:pos="4320"/>
              </w:tabs>
              <w:bidi/>
              <w:spacing w:line="360" w:lineRule="auto"/>
              <w:jc w:val="center"/>
              <w:rPr>
                <w:rFonts w:asciiTheme="majorBidi" w:hAnsiTheme="majorBidi" w:cstheme="majorBidi"/>
                <w:b/>
                <w:bCs/>
                <w:sz w:val="24"/>
                <w:szCs w:val="24"/>
                <w:lang w:bidi="ar-EG"/>
              </w:rPr>
            </w:pPr>
            <w:r>
              <w:rPr>
                <w:rFonts w:asciiTheme="majorBidi" w:hAnsiTheme="majorBidi" w:cstheme="majorBidi"/>
                <w:b/>
                <w:bCs/>
                <w:sz w:val="24"/>
                <w:szCs w:val="24"/>
                <w:lang w:bidi="ar-EG"/>
              </w:rPr>
              <w:t>Students signature</w:t>
            </w:r>
            <w:bookmarkStart w:id="0" w:name="_GoBack"/>
            <w:bookmarkEnd w:id="0"/>
            <w:r>
              <w:rPr>
                <w:rFonts w:asciiTheme="majorBidi" w:hAnsiTheme="majorBidi" w:cstheme="majorBidi"/>
                <w:b/>
                <w:bCs/>
                <w:sz w:val="24"/>
                <w:szCs w:val="24"/>
                <w:lang w:bidi="ar-EG"/>
              </w:rPr>
              <w:t xml:space="preserve"> </w:t>
            </w:r>
          </w:p>
        </w:tc>
        <w:tc>
          <w:tcPr>
            <w:tcW w:w="3402" w:type="dxa"/>
            <w:shd w:val="clear" w:color="auto" w:fill="F2F2F2" w:themeFill="background1" w:themeFillShade="F2"/>
            <w:vAlign w:val="center"/>
          </w:tcPr>
          <w:p w14:paraId="3AEF3403" w14:textId="2F6AFCC7" w:rsidR="009740EE" w:rsidRPr="00522B57" w:rsidRDefault="009740EE" w:rsidP="009740EE">
            <w:pPr>
              <w:tabs>
                <w:tab w:val="center" w:pos="4320"/>
              </w:tabs>
              <w:bidi/>
              <w:jc w:val="center"/>
              <w:rPr>
                <w:rFonts w:asciiTheme="majorBidi" w:hAnsiTheme="majorBidi" w:cstheme="majorBidi"/>
                <w:b/>
                <w:bCs/>
                <w:sz w:val="24"/>
                <w:szCs w:val="24"/>
                <w:rtl/>
                <w:lang w:bidi="ar-EG"/>
              </w:rPr>
            </w:pPr>
            <w:r w:rsidRPr="00522B57">
              <w:rPr>
                <w:rFonts w:asciiTheme="majorBidi" w:hAnsiTheme="majorBidi" w:cstheme="majorBidi"/>
                <w:b/>
                <w:bCs/>
                <w:sz w:val="24"/>
                <w:szCs w:val="24"/>
                <w:lang w:bidi="ar-EG"/>
              </w:rPr>
              <w:t>Default remedy plan</w:t>
            </w:r>
          </w:p>
        </w:tc>
        <w:tc>
          <w:tcPr>
            <w:tcW w:w="1418" w:type="dxa"/>
            <w:shd w:val="clear" w:color="auto" w:fill="F2F2F2" w:themeFill="background1" w:themeFillShade="F2"/>
            <w:vAlign w:val="center"/>
          </w:tcPr>
          <w:p w14:paraId="05AB3B6C" w14:textId="10A09904" w:rsidR="009740EE" w:rsidRPr="00522B57" w:rsidRDefault="009740EE" w:rsidP="009740EE">
            <w:pPr>
              <w:tabs>
                <w:tab w:val="center" w:pos="4320"/>
              </w:tabs>
              <w:bidi/>
              <w:jc w:val="center"/>
              <w:rPr>
                <w:rFonts w:asciiTheme="majorBidi" w:hAnsiTheme="majorBidi" w:cstheme="majorBidi"/>
                <w:b/>
                <w:bCs/>
                <w:sz w:val="24"/>
                <w:szCs w:val="24"/>
                <w:rtl/>
                <w:lang w:bidi="ar-EG"/>
              </w:rPr>
            </w:pPr>
            <w:r w:rsidRPr="00522B57">
              <w:rPr>
                <w:rFonts w:asciiTheme="majorBidi" w:hAnsiTheme="majorBidi" w:cstheme="majorBidi"/>
                <w:b/>
                <w:bCs/>
                <w:sz w:val="24"/>
                <w:szCs w:val="24"/>
                <w:lang w:bidi="ar-EG"/>
              </w:rPr>
              <w:t>Defaulting cause</w:t>
            </w:r>
          </w:p>
        </w:tc>
        <w:tc>
          <w:tcPr>
            <w:tcW w:w="1417" w:type="dxa"/>
            <w:shd w:val="clear" w:color="auto" w:fill="F2F2F2" w:themeFill="background1" w:themeFillShade="F2"/>
            <w:vAlign w:val="center"/>
          </w:tcPr>
          <w:p w14:paraId="15135A08" w14:textId="4A2C5358" w:rsidR="009740EE" w:rsidRPr="00522B57" w:rsidRDefault="009740EE" w:rsidP="00AB0275">
            <w:pPr>
              <w:tabs>
                <w:tab w:val="center" w:pos="4320"/>
              </w:tabs>
              <w:bidi/>
              <w:jc w:val="center"/>
              <w:rPr>
                <w:rFonts w:asciiTheme="majorBidi" w:hAnsiTheme="majorBidi" w:cstheme="majorBidi"/>
                <w:b/>
                <w:bCs/>
                <w:sz w:val="24"/>
                <w:szCs w:val="24"/>
                <w:rtl/>
                <w:lang w:bidi="ar-EG"/>
              </w:rPr>
            </w:pPr>
            <w:r w:rsidRPr="00522B57">
              <w:rPr>
                <w:rFonts w:asciiTheme="majorBidi" w:hAnsiTheme="majorBidi" w:cstheme="majorBidi"/>
                <w:b/>
                <w:bCs/>
                <w:sz w:val="24"/>
                <w:szCs w:val="24"/>
                <w:lang w:bidi="ar-EG"/>
              </w:rPr>
              <w:t>Defaulting type</w:t>
            </w:r>
          </w:p>
        </w:tc>
        <w:tc>
          <w:tcPr>
            <w:tcW w:w="3246" w:type="dxa"/>
            <w:shd w:val="clear" w:color="auto" w:fill="F2F2F2" w:themeFill="background1" w:themeFillShade="F2"/>
            <w:vAlign w:val="center"/>
          </w:tcPr>
          <w:p w14:paraId="22719670" w14:textId="5DCA0717" w:rsidR="00556741" w:rsidRPr="00522B57" w:rsidRDefault="009740EE" w:rsidP="009740EE">
            <w:pPr>
              <w:tabs>
                <w:tab w:val="center" w:pos="4320"/>
              </w:tabs>
              <w:bidi/>
              <w:jc w:val="center"/>
              <w:rPr>
                <w:rFonts w:asciiTheme="majorBidi" w:hAnsiTheme="majorBidi" w:cstheme="majorBidi"/>
                <w:b/>
                <w:bCs/>
                <w:sz w:val="24"/>
                <w:szCs w:val="24"/>
                <w:lang w:bidi="ar-EG"/>
              </w:rPr>
            </w:pPr>
            <w:r w:rsidRPr="00522B57">
              <w:rPr>
                <w:rFonts w:asciiTheme="majorBidi" w:hAnsiTheme="majorBidi" w:cstheme="majorBidi"/>
                <w:b/>
                <w:bCs/>
                <w:sz w:val="24"/>
                <w:szCs w:val="24"/>
                <w:lang w:bidi="ar-EG"/>
              </w:rPr>
              <w:t>Students’ names</w:t>
            </w:r>
          </w:p>
        </w:tc>
      </w:tr>
      <w:tr w:rsidR="00670BA9" w14:paraId="055132D1" w14:textId="77777777" w:rsidTr="00AB0275">
        <w:trPr>
          <w:trHeight w:val="1947"/>
          <w:jc w:val="center"/>
        </w:trPr>
        <w:tc>
          <w:tcPr>
            <w:tcW w:w="1430" w:type="dxa"/>
            <w:vAlign w:val="center"/>
          </w:tcPr>
          <w:p w14:paraId="267CCAAA" w14:textId="152FF1D6" w:rsidR="00670BA9" w:rsidRPr="00556741" w:rsidRDefault="00670BA9" w:rsidP="00556741">
            <w:pPr>
              <w:tabs>
                <w:tab w:val="center" w:pos="4320"/>
              </w:tabs>
              <w:bidi/>
              <w:spacing w:line="360" w:lineRule="auto"/>
              <w:jc w:val="center"/>
              <w:rPr>
                <w:rFonts w:ascii="Segoe UI Semibold" w:hAnsi="Segoe UI Semibold" w:cs="Times New Roman"/>
                <w:b/>
                <w:bCs/>
                <w:sz w:val="24"/>
                <w:szCs w:val="24"/>
                <w:rtl/>
                <w:lang w:bidi="ar-EG"/>
              </w:rPr>
            </w:pPr>
          </w:p>
        </w:tc>
        <w:tc>
          <w:tcPr>
            <w:tcW w:w="3402" w:type="dxa"/>
            <w:vAlign w:val="center"/>
          </w:tcPr>
          <w:p w14:paraId="1C77A052" w14:textId="236C84D0" w:rsidR="00670BA9" w:rsidRPr="00556741" w:rsidRDefault="00670BA9" w:rsidP="00A139B1">
            <w:pPr>
              <w:tabs>
                <w:tab w:val="center" w:pos="4320"/>
              </w:tabs>
              <w:bidi/>
              <w:jc w:val="center"/>
              <w:rPr>
                <w:rFonts w:ascii="Segoe UI Semibold" w:hAnsi="Segoe UI Semibold" w:cs="Times New Roman"/>
                <w:b/>
                <w:bCs/>
                <w:sz w:val="24"/>
                <w:szCs w:val="24"/>
                <w:rtl/>
                <w:lang w:bidi="ar-EG"/>
              </w:rPr>
            </w:pPr>
          </w:p>
        </w:tc>
        <w:tc>
          <w:tcPr>
            <w:tcW w:w="1418" w:type="dxa"/>
            <w:vAlign w:val="center"/>
          </w:tcPr>
          <w:p w14:paraId="344E24FC" w14:textId="33501CC5" w:rsidR="00670BA9" w:rsidRPr="00556741" w:rsidRDefault="00670BA9" w:rsidP="000B2173">
            <w:pPr>
              <w:tabs>
                <w:tab w:val="center" w:pos="4320"/>
              </w:tabs>
              <w:bidi/>
              <w:jc w:val="center"/>
              <w:rPr>
                <w:rFonts w:ascii="Segoe UI Semibold" w:hAnsi="Segoe UI Semibold" w:cs="Times New Roman"/>
                <w:b/>
                <w:bCs/>
                <w:sz w:val="24"/>
                <w:szCs w:val="24"/>
                <w:rtl/>
                <w:lang w:bidi="ar-EG"/>
              </w:rPr>
            </w:pPr>
          </w:p>
        </w:tc>
        <w:tc>
          <w:tcPr>
            <w:tcW w:w="1417" w:type="dxa"/>
          </w:tcPr>
          <w:p w14:paraId="34ED9E0E" w14:textId="28C54761" w:rsidR="00670BA9" w:rsidRPr="00AB0275" w:rsidRDefault="00670BA9" w:rsidP="00AB0275">
            <w:pPr>
              <w:tabs>
                <w:tab w:val="right" w:pos="117"/>
              </w:tabs>
              <w:bidi/>
              <w:spacing w:line="360" w:lineRule="auto"/>
              <w:jc w:val="both"/>
              <w:rPr>
                <w:rFonts w:ascii="Segoe UI Semibold" w:hAnsi="Segoe UI Semibold" w:cs="Times New Roman"/>
                <w:b/>
                <w:bCs/>
                <w:sz w:val="24"/>
                <w:szCs w:val="24"/>
                <w:rtl/>
                <w:lang w:bidi="ar-EG"/>
              </w:rPr>
            </w:pPr>
          </w:p>
        </w:tc>
        <w:tc>
          <w:tcPr>
            <w:tcW w:w="3246" w:type="dxa"/>
            <w:vAlign w:val="center"/>
          </w:tcPr>
          <w:p w14:paraId="1AD55601" w14:textId="77777777" w:rsidR="00670BA9" w:rsidRPr="00556741" w:rsidRDefault="00670BA9" w:rsidP="00556741">
            <w:pPr>
              <w:tabs>
                <w:tab w:val="center" w:pos="4320"/>
              </w:tabs>
              <w:bidi/>
              <w:spacing w:line="360" w:lineRule="auto"/>
              <w:jc w:val="center"/>
              <w:rPr>
                <w:rFonts w:ascii="Segoe UI Semibold" w:hAnsi="Segoe UI Semibold" w:cs="Times New Roman"/>
                <w:b/>
                <w:bCs/>
                <w:sz w:val="24"/>
                <w:szCs w:val="24"/>
                <w:rtl/>
                <w:lang w:bidi="ar-EG"/>
              </w:rPr>
            </w:pPr>
          </w:p>
        </w:tc>
      </w:tr>
    </w:tbl>
    <w:p w14:paraId="0528CFA0" w14:textId="77777777" w:rsidR="00AB0EDF" w:rsidRPr="00522B57" w:rsidRDefault="00AB0EDF" w:rsidP="00FD0A98">
      <w:pPr>
        <w:tabs>
          <w:tab w:val="center" w:pos="4320"/>
        </w:tabs>
        <w:bidi/>
        <w:spacing w:after="0" w:line="360" w:lineRule="auto"/>
        <w:rPr>
          <w:rFonts w:asciiTheme="majorBidi" w:hAnsiTheme="majorBidi" w:cstheme="majorBidi"/>
          <w:b/>
          <w:bCs/>
          <w:lang w:bidi="ar-EG"/>
        </w:rPr>
      </w:pPr>
    </w:p>
    <w:p w14:paraId="0419BF05" w14:textId="5F1FCC6D" w:rsidR="00556741" w:rsidRPr="00522B57" w:rsidRDefault="009740EE" w:rsidP="00522B57">
      <w:pPr>
        <w:tabs>
          <w:tab w:val="center" w:pos="4320"/>
        </w:tabs>
        <w:bidi/>
        <w:spacing w:after="0" w:line="360" w:lineRule="auto"/>
        <w:ind w:left="245" w:hanging="245"/>
        <w:rPr>
          <w:rFonts w:asciiTheme="majorBidi" w:hAnsiTheme="majorBidi" w:cstheme="majorBidi"/>
          <w:b/>
          <w:bCs/>
          <w:rtl/>
          <w:lang w:bidi="ar-EG"/>
        </w:rPr>
      </w:pPr>
      <w:r w:rsidRPr="00522B57">
        <w:rPr>
          <w:rFonts w:asciiTheme="majorBidi" w:hAnsiTheme="majorBidi" w:cstheme="majorBidi"/>
          <w:b/>
          <w:bCs/>
          <w:lang w:bidi="ar-EG"/>
        </w:rPr>
        <w:t xml:space="preserve">   </w:t>
      </w:r>
      <w:r w:rsidR="0088118D" w:rsidRPr="00522B57">
        <w:rPr>
          <w:rFonts w:asciiTheme="majorBidi" w:hAnsiTheme="majorBidi" w:cstheme="majorBidi"/>
          <w:b/>
          <w:bCs/>
          <w:rtl/>
          <w:lang w:bidi="ar-EG"/>
        </w:rPr>
        <w:t xml:space="preserve">   </w:t>
      </w:r>
      <w:r w:rsidR="00522B57" w:rsidRPr="00522B57">
        <w:rPr>
          <w:rFonts w:asciiTheme="majorBidi" w:hAnsiTheme="majorBidi" w:cstheme="majorBidi"/>
          <w:b/>
          <w:bCs/>
          <w:lang w:bidi="ar-EG"/>
        </w:rPr>
        <w:t>Course coordinator</w:t>
      </w:r>
    </w:p>
    <w:p w14:paraId="00908FB3" w14:textId="77777777" w:rsidR="00920BF8" w:rsidRPr="00522B57" w:rsidRDefault="00920BF8" w:rsidP="00920BF8">
      <w:pPr>
        <w:tabs>
          <w:tab w:val="center" w:pos="4320"/>
        </w:tabs>
        <w:bidi/>
        <w:spacing w:after="0" w:line="360" w:lineRule="auto"/>
        <w:ind w:left="245" w:hanging="245"/>
        <w:rPr>
          <w:rFonts w:asciiTheme="majorBidi" w:hAnsiTheme="majorBidi" w:cstheme="majorBidi"/>
          <w:b/>
          <w:bCs/>
          <w:rtl/>
          <w:lang w:bidi="ar-EG"/>
        </w:rPr>
      </w:pPr>
    </w:p>
    <w:p w14:paraId="231031CB" w14:textId="5ADC77B0" w:rsidR="0088118D" w:rsidRPr="00522B57" w:rsidRDefault="009740EE" w:rsidP="00522B57">
      <w:pPr>
        <w:tabs>
          <w:tab w:val="center" w:pos="4320"/>
        </w:tabs>
        <w:bidi/>
        <w:spacing w:after="0" w:line="360" w:lineRule="auto"/>
        <w:ind w:left="245" w:hanging="245"/>
        <w:rPr>
          <w:rFonts w:asciiTheme="majorBidi" w:hAnsiTheme="majorBidi" w:cstheme="majorBidi"/>
          <w:b/>
          <w:bCs/>
          <w:rtl/>
          <w:lang w:bidi="ar-EG"/>
        </w:rPr>
      </w:pPr>
      <w:r w:rsidRPr="00522B57">
        <w:rPr>
          <w:rFonts w:asciiTheme="majorBidi" w:hAnsiTheme="majorBidi" w:cstheme="majorBidi"/>
          <w:b/>
          <w:bCs/>
          <w:lang w:bidi="ar-EG"/>
        </w:rPr>
        <w:t xml:space="preserve">                            </w:t>
      </w:r>
      <w:r w:rsidR="0088118D" w:rsidRPr="00522B57">
        <w:rPr>
          <w:rFonts w:asciiTheme="majorBidi" w:hAnsiTheme="majorBidi" w:cstheme="majorBidi"/>
          <w:b/>
          <w:bCs/>
          <w:rtl/>
          <w:lang w:bidi="ar-EG"/>
        </w:rPr>
        <w:t xml:space="preserve">                                                                        </w:t>
      </w:r>
      <w:r w:rsidR="00920BF8" w:rsidRPr="00522B57">
        <w:rPr>
          <w:rFonts w:asciiTheme="majorBidi" w:hAnsiTheme="majorBidi" w:cstheme="majorBidi"/>
          <w:b/>
          <w:bCs/>
          <w:rtl/>
          <w:lang w:bidi="ar-EG"/>
        </w:rPr>
        <w:t xml:space="preserve">      </w:t>
      </w:r>
      <w:r w:rsidR="0088118D" w:rsidRPr="00522B57">
        <w:rPr>
          <w:rFonts w:asciiTheme="majorBidi" w:hAnsiTheme="majorBidi" w:cstheme="majorBidi"/>
          <w:b/>
          <w:bCs/>
          <w:rtl/>
          <w:lang w:bidi="ar-EG"/>
        </w:rPr>
        <w:t xml:space="preserve"> </w:t>
      </w:r>
      <w:r w:rsidR="00522B57" w:rsidRPr="00522B57">
        <w:rPr>
          <w:rFonts w:asciiTheme="majorBidi" w:hAnsiTheme="majorBidi" w:cstheme="majorBidi"/>
          <w:b/>
          <w:bCs/>
          <w:lang w:bidi="ar-EG"/>
        </w:rPr>
        <w:t>Head of the department</w:t>
      </w:r>
    </w:p>
    <w:p w14:paraId="6CDED44C" w14:textId="77777777" w:rsidR="00920BF8" w:rsidRDefault="00920BF8" w:rsidP="00920BF8">
      <w:pPr>
        <w:tabs>
          <w:tab w:val="center" w:pos="4320"/>
        </w:tabs>
        <w:bidi/>
        <w:spacing w:after="0" w:line="360" w:lineRule="auto"/>
        <w:ind w:left="245" w:hanging="245"/>
        <w:rPr>
          <w:rFonts w:ascii="Segoe UI Semibold" w:hAnsi="Segoe UI Semibold" w:cs="Times New Roman"/>
          <w:b/>
          <w:bCs/>
          <w:rtl/>
          <w:lang w:bidi="ar-EG"/>
        </w:rPr>
      </w:pPr>
    </w:p>
    <w:p w14:paraId="5F3EBB46" w14:textId="7C573E01" w:rsidR="00784B62" w:rsidRDefault="00784B62" w:rsidP="00784B62">
      <w:pPr>
        <w:tabs>
          <w:tab w:val="center" w:pos="4320"/>
        </w:tabs>
        <w:bidi/>
        <w:spacing w:after="0" w:line="360" w:lineRule="auto"/>
        <w:ind w:left="245" w:hanging="245"/>
        <w:rPr>
          <w:rFonts w:ascii="Segoe UI Semibold" w:hAnsi="Segoe UI Semibold" w:cs="Times New Roman"/>
          <w:b/>
          <w:bCs/>
          <w:lang w:bidi="ar-EG"/>
        </w:rPr>
      </w:pPr>
    </w:p>
    <w:p w14:paraId="39F29962" w14:textId="3D53C7A5" w:rsidR="000E4E97" w:rsidRDefault="000E4E97" w:rsidP="000E4E97">
      <w:pPr>
        <w:tabs>
          <w:tab w:val="center" w:pos="4320"/>
        </w:tabs>
        <w:bidi/>
        <w:spacing w:after="0" w:line="360" w:lineRule="auto"/>
        <w:ind w:left="245" w:hanging="245"/>
        <w:rPr>
          <w:rFonts w:ascii="Segoe UI Semibold" w:hAnsi="Segoe UI Semibold" w:cs="Times New Roman"/>
          <w:b/>
          <w:bCs/>
          <w:lang w:bidi="ar-EG"/>
        </w:rPr>
      </w:pPr>
    </w:p>
    <w:p w14:paraId="521ED5F0" w14:textId="75B1CBD6" w:rsidR="000E4E97" w:rsidRDefault="000E4E97" w:rsidP="000E4E97">
      <w:pPr>
        <w:tabs>
          <w:tab w:val="center" w:pos="4320"/>
        </w:tabs>
        <w:bidi/>
        <w:spacing w:after="0" w:line="360" w:lineRule="auto"/>
        <w:ind w:left="245" w:hanging="245"/>
        <w:rPr>
          <w:rFonts w:ascii="Segoe UI Semibold" w:hAnsi="Segoe UI Semibold" w:cs="Times New Roman"/>
          <w:b/>
          <w:bCs/>
          <w:lang w:bidi="ar-EG"/>
        </w:rPr>
      </w:pPr>
    </w:p>
    <w:p w14:paraId="40E5BF90" w14:textId="77777777" w:rsidR="000E4E97" w:rsidRDefault="000E4E97" w:rsidP="000E4E97">
      <w:pPr>
        <w:tabs>
          <w:tab w:val="center" w:pos="4320"/>
        </w:tabs>
        <w:bidi/>
        <w:spacing w:after="0" w:line="360" w:lineRule="auto"/>
        <w:ind w:left="245" w:hanging="245"/>
        <w:rPr>
          <w:rFonts w:ascii="Segoe UI Semibold" w:hAnsi="Segoe UI Semibold" w:cs="Times New Roman"/>
          <w:b/>
          <w:bCs/>
          <w:lang w:bidi="ar-EG"/>
        </w:rPr>
      </w:pPr>
    </w:p>
    <w:p w14:paraId="6BA0802D" w14:textId="39DCAFCA" w:rsidR="009740EE" w:rsidRDefault="009740EE" w:rsidP="009740EE">
      <w:pPr>
        <w:tabs>
          <w:tab w:val="center" w:pos="4320"/>
        </w:tabs>
        <w:bidi/>
        <w:spacing w:after="0" w:line="360" w:lineRule="auto"/>
        <w:ind w:left="245" w:hanging="245"/>
        <w:rPr>
          <w:rFonts w:ascii="Segoe UI Semibold" w:hAnsi="Segoe UI Semibold" w:cs="Times New Roman"/>
          <w:b/>
          <w:bCs/>
          <w:lang w:bidi="ar-EG"/>
        </w:rPr>
      </w:pPr>
    </w:p>
    <w:p w14:paraId="65379393" w14:textId="77777777" w:rsidR="00FD0A98" w:rsidRDefault="00FD0A98" w:rsidP="00FD0A98">
      <w:pPr>
        <w:tabs>
          <w:tab w:val="center" w:pos="4320"/>
        </w:tabs>
        <w:spacing w:after="0" w:line="360" w:lineRule="auto"/>
        <w:ind w:left="245" w:hanging="245"/>
        <w:jc w:val="center"/>
        <w:rPr>
          <w:rFonts w:asciiTheme="majorBidi" w:eastAsia="Calibri" w:hAnsiTheme="majorBidi" w:cstheme="majorBidi"/>
          <w:b/>
          <w:bCs/>
          <w:sz w:val="40"/>
          <w:szCs w:val="40"/>
          <w:u w:val="single"/>
        </w:rPr>
      </w:pPr>
    </w:p>
    <w:p w14:paraId="25791166" w14:textId="77777777" w:rsidR="00C64482" w:rsidRDefault="00C64482" w:rsidP="00FD0A98">
      <w:pPr>
        <w:tabs>
          <w:tab w:val="center" w:pos="4320"/>
        </w:tabs>
        <w:spacing w:after="0" w:line="360" w:lineRule="auto"/>
        <w:ind w:left="245" w:hanging="245"/>
        <w:jc w:val="center"/>
        <w:rPr>
          <w:rFonts w:asciiTheme="majorBidi" w:eastAsia="Calibri" w:hAnsiTheme="majorBidi" w:cstheme="majorBidi"/>
          <w:b/>
          <w:bCs/>
          <w:sz w:val="40"/>
          <w:szCs w:val="40"/>
          <w:u w:val="single"/>
        </w:rPr>
      </w:pPr>
    </w:p>
    <w:p w14:paraId="73B42FFF" w14:textId="14223E34" w:rsidR="00670BA9" w:rsidRPr="00AB0EDF" w:rsidRDefault="00AB0EDF" w:rsidP="00FD0A98">
      <w:pPr>
        <w:tabs>
          <w:tab w:val="center" w:pos="4320"/>
        </w:tabs>
        <w:spacing w:after="0" w:line="360" w:lineRule="auto"/>
        <w:ind w:left="245" w:hanging="245"/>
        <w:jc w:val="center"/>
        <w:rPr>
          <w:rFonts w:asciiTheme="majorBidi" w:eastAsia="Calibri" w:hAnsiTheme="majorBidi" w:cstheme="majorBidi"/>
          <w:b/>
          <w:bCs/>
          <w:sz w:val="40"/>
          <w:szCs w:val="40"/>
          <w:u w:val="single"/>
          <w:rtl/>
        </w:rPr>
      </w:pPr>
      <w:r>
        <w:rPr>
          <w:rFonts w:asciiTheme="majorBidi" w:eastAsia="Calibri" w:hAnsiTheme="majorBidi" w:cstheme="majorBidi"/>
          <w:b/>
          <w:bCs/>
          <w:sz w:val="40"/>
          <w:szCs w:val="40"/>
          <w:u w:val="single"/>
        </w:rPr>
        <w:t>P</w:t>
      </w:r>
      <w:r w:rsidRPr="00AB0EDF">
        <w:rPr>
          <w:rFonts w:asciiTheme="majorBidi" w:eastAsia="Calibri" w:hAnsiTheme="majorBidi" w:cstheme="majorBidi"/>
          <w:b/>
          <w:bCs/>
          <w:sz w:val="40"/>
          <w:szCs w:val="40"/>
          <w:u w:val="single"/>
        </w:rPr>
        <w:t xml:space="preserve">lan of </w:t>
      </w:r>
      <w:r>
        <w:rPr>
          <w:rFonts w:asciiTheme="majorBidi" w:eastAsia="Calibri" w:hAnsiTheme="majorBidi" w:cstheme="majorBidi"/>
          <w:b/>
          <w:bCs/>
          <w:sz w:val="40"/>
          <w:szCs w:val="40"/>
          <w:u w:val="single"/>
        </w:rPr>
        <w:t>D</w:t>
      </w:r>
      <w:r w:rsidRPr="00AB0EDF">
        <w:rPr>
          <w:rFonts w:asciiTheme="majorBidi" w:eastAsia="Calibri" w:hAnsiTheme="majorBidi" w:cstheme="majorBidi"/>
          <w:b/>
          <w:bCs/>
          <w:sz w:val="40"/>
          <w:szCs w:val="40"/>
          <w:u w:val="single"/>
        </w:rPr>
        <w:t xml:space="preserve">efaulting </w:t>
      </w:r>
      <w:r>
        <w:rPr>
          <w:rFonts w:asciiTheme="majorBidi" w:eastAsia="Calibri" w:hAnsiTheme="majorBidi" w:cstheme="majorBidi"/>
          <w:b/>
          <w:bCs/>
          <w:sz w:val="40"/>
          <w:szCs w:val="40"/>
          <w:u w:val="single"/>
        </w:rPr>
        <w:t>S</w:t>
      </w:r>
      <w:r w:rsidRPr="00AB0EDF">
        <w:rPr>
          <w:rFonts w:asciiTheme="majorBidi" w:eastAsia="Calibri" w:hAnsiTheme="majorBidi" w:cstheme="majorBidi"/>
          <w:b/>
          <w:bCs/>
          <w:sz w:val="40"/>
          <w:szCs w:val="40"/>
          <w:u w:val="single"/>
        </w:rPr>
        <w:t>tudents</w:t>
      </w:r>
      <w:r w:rsidR="00C64482">
        <w:rPr>
          <w:rFonts w:asciiTheme="majorBidi" w:eastAsia="Calibri" w:hAnsiTheme="majorBidi" w:cstheme="majorBidi"/>
          <w:b/>
          <w:bCs/>
          <w:sz w:val="40"/>
          <w:szCs w:val="40"/>
          <w:u w:val="single"/>
        </w:rPr>
        <w:t xml:space="preserve"> Report</w:t>
      </w:r>
    </w:p>
    <w:p w14:paraId="06DF8A78" w14:textId="77777777" w:rsidR="000E359B" w:rsidRPr="004B51A7" w:rsidRDefault="000E359B" w:rsidP="000E359B">
      <w:pPr>
        <w:tabs>
          <w:tab w:val="center" w:pos="4320"/>
        </w:tabs>
        <w:bidi/>
        <w:spacing w:after="0" w:line="360" w:lineRule="auto"/>
        <w:ind w:left="245" w:hanging="245"/>
        <w:jc w:val="center"/>
        <w:rPr>
          <w:rFonts w:ascii="Segoe UI Semibold" w:hAnsi="Segoe UI Semibold" w:cs="Times New Roman"/>
          <w:b/>
          <w:bCs/>
          <w:sz w:val="12"/>
          <w:szCs w:val="12"/>
          <w:lang w:bidi="ar-EG"/>
        </w:rPr>
      </w:pPr>
    </w:p>
    <w:p w14:paraId="04457B86" w14:textId="77777777" w:rsidR="005515A4" w:rsidRPr="003A662D" w:rsidRDefault="005515A4" w:rsidP="005515A4">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 xml:space="preserve">Academic year:                                       </w:t>
      </w:r>
      <w:r>
        <w:rPr>
          <w:rFonts w:asciiTheme="majorBidi" w:eastAsia="Calibri" w:hAnsiTheme="majorBidi" w:cstheme="majorBidi"/>
          <w:sz w:val="24"/>
          <w:szCs w:val="24"/>
        </w:rPr>
        <w:t xml:space="preserve">                                     </w:t>
      </w:r>
      <w:r w:rsidRPr="003A662D">
        <w:rPr>
          <w:rFonts w:asciiTheme="majorBidi" w:eastAsia="Calibri" w:hAnsiTheme="majorBidi" w:cstheme="majorBidi"/>
          <w:sz w:val="24"/>
          <w:szCs w:val="24"/>
        </w:rPr>
        <w:t xml:space="preserve">         Semester:</w:t>
      </w:r>
    </w:p>
    <w:p w14:paraId="78A08756" w14:textId="77777777" w:rsidR="005515A4" w:rsidRPr="003A662D" w:rsidRDefault="005515A4" w:rsidP="005515A4">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 xml:space="preserve">Course name:                                                 </w:t>
      </w:r>
      <w:r>
        <w:rPr>
          <w:rFonts w:asciiTheme="majorBidi" w:eastAsia="Calibri" w:hAnsiTheme="majorBidi" w:cstheme="majorBidi"/>
          <w:sz w:val="24"/>
          <w:szCs w:val="24"/>
        </w:rPr>
        <w:t xml:space="preserve">                                     </w:t>
      </w:r>
      <w:r w:rsidRPr="003A662D">
        <w:rPr>
          <w:rFonts w:asciiTheme="majorBidi" w:eastAsia="Calibri" w:hAnsiTheme="majorBidi" w:cstheme="majorBidi"/>
          <w:sz w:val="24"/>
          <w:szCs w:val="24"/>
        </w:rPr>
        <w:t xml:space="preserve">  Course code:</w:t>
      </w:r>
    </w:p>
    <w:p w14:paraId="4174EF45" w14:textId="77777777" w:rsidR="005515A4" w:rsidRPr="003A662D" w:rsidRDefault="005515A4" w:rsidP="005515A4">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No. of students registered in the course:</w:t>
      </w:r>
    </w:p>
    <w:p w14:paraId="3E0BFBD0" w14:textId="77777777" w:rsidR="005515A4" w:rsidRPr="003A662D" w:rsidRDefault="005515A4" w:rsidP="005515A4">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No. of defaulting students in the course:</w:t>
      </w:r>
    </w:p>
    <w:p w14:paraId="6CC83AEB" w14:textId="77777777" w:rsidR="005515A4" w:rsidRDefault="005515A4" w:rsidP="005515A4">
      <w:pPr>
        <w:tabs>
          <w:tab w:val="left" w:pos="0"/>
        </w:tabs>
        <w:spacing w:after="0"/>
        <w:rPr>
          <w:rFonts w:asciiTheme="majorBidi" w:eastAsia="Calibri" w:hAnsiTheme="majorBidi" w:cstheme="majorBidi"/>
          <w:sz w:val="24"/>
          <w:szCs w:val="24"/>
        </w:rPr>
      </w:pPr>
      <w:r w:rsidRPr="003A662D">
        <w:rPr>
          <w:rFonts w:asciiTheme="majorBidi" w:eastAsia="Calibri" w:hAnsiTheme="majorBidi" w:cstheme="majorBidi"/>
          <w:sz w:val="24"/>
          <w:szCs w:val="24"/>
        </w:rPr>
        <w:t>Percentage of defaulting students in the course:</w:t>
      </w:r>
    </w:p>
    <w:p w14:paraId="588939D6" w14:textId="77777777" w:rsidR="005515A4" w:rsidRPr="003A662D" w:rsidRDefault="005515A4" w:rsidP="005515A4">
      <w:pPr>
        <w:tabs>
          <w:tab w:val="left" w:pos="0"/>
        </w:tabs>
        <w:spacing w:after="0"/>
        <w:rPr>
          <w:rFonts w:asciiTheme="majorBidi" w:eastAsia="Calibri" w:hAnsiTheme="majorBidi" w:cstheme="majorBidi"/>
          <w:sz w:val="24"/>
          <w:szCs w:val="24"/>
        </w:rPr>
      </w:pPr>
    </w:p>
    <w:p w14:paraId="237CB94F" w14:textId="77777777" w:rsidR="005515A4" w:rsidRPr="003A662D" w:rsidRDefault="005515A4" w:rsidP="005515A4">
      <w:pPr>
        <w:tabs>
          <w:tab w:val="left" w:pos="0"/>
        </w:tabs>
        <w:spacing w:after="0"/>
        <w:rPr>
          <w:rFonts w:asciiTheme="majorBidi" w:eastAsia="Calibri" w:hAnsiTheme="majorBidi" w:cstheme="majorBidi"/>
          <w:b/>
          <w:bCs/>
          <w:sz w:val="24"/>
          <w:szCs w:val="24"/>
          <w:u w:val="single"/>
        </w:rPr>
      </w:pPr>
    </w:p>
    <w:p w14:paraId="02DDDB21" w14:textId="6538BD18" w:rsidR="005515A4" w:rsidRDefault="005515A4" w:rsidP="005515A4">
      <w:pPr>
        <w:tabs>
          <w:tab w:val="center" w:pos="4320"/>
        </w:tabs>
        <w:spacing w:after="0" w:line="360" w:lineRule="auto"/>
        <w:jc w:val="both"/>
        <w:rPr>
          <w:rFonts w:asciiTheme="majorBidi" w:hAnsiTheme="majorBidi" w:cstheme="majorBidi"/>
          <w:sz w:val="24"/>
          <w:szCs w:val="24"/>
          <w:lang w:bidi="ar-EG"/>
        </w:rPr>
      </w:pPr>
      <w:r w:rsidRPr="003A662D">
        <w:rPr>
          <w:rFonts w:asciiTheme="majorBidi" w:hAnsiTheme="majorBidi" w:cstheme="majorBidi"/>
          <w:sz w:val="24"/>
          <w:szCs w:val="24"/>
          <w:lang w:bidi="ar-EG"/>
        </w:rPr>
        <w:t>Based on the mechanism of the …………… department, which extends from the faculty’s mechanism for dealing with defaulting students, the names of the defaulting students were counted in …………………. course, to make a default remedy plan and inform the students of it</w:t>
      </w:r>
      <w:r>
        <w:rPr>
          <w:rFonts w:asciiTheme="majorBidi" w:hAnsiTheme="majorBidi" w:cstheme="majorBidi"/>
          <w:sz w:val="24"/>
          <w:szCs w:val="24"/>
          <w:lang w:bidi="ar-EG"/>
        </w:rPr>
        <w:t>.</w:t>
      </w:r>
    </w:p>
    <w:p w14:paraId="4CBB1EA1" w14:textId="77777777" w:rsidR="00AB0EDF" w:rsidRPr="003A662D" w:rsidRDefault="00AB0EDF" w:rsidP="005515A4">
      <w:pPr>
        <w:tabs>
          <w:tab w:val="center" w:pos="4320"/>
        </w:tabs>
        <w:spacing w:after="0" w:line="360" w:lineRule="auto"/>
        <w:jc w:val="both"/>
        <w:rPr>
          <w:rFonts w:asciiTheme="majorBidi" w:hAnsiTheme="majorBidi" w:cstheme="majorBidi"/>
          <w:sz w:val="24"/>
          <w:szCs w:val="24"/>
          <w:lang w:bidi="ar-EG"/>
        </w:rPr>
      </w:pPr>
    </w:p>
    <w:tbl>
      <w:tblPr>
        <w:tblStyle w:val="a7"/>
        <w:bidiVisual/>
        <w:tblW w:w="10336" w:type="dxa"/>
        <w:jc w:val="center"/>
        <w:tblInd w:w="-56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970"/>
        <w:gridCol w:w="1418"/>
        <w:gridCol w:w="1760"/>
        <w:gridCol w:w="3188"/>
      </w:tblGrid>
      <w:tr w:rsidR="00C64482" w14:paraId="7F8B42BC" w14:textId="77777777" w:rsidTr="00C64482">
        <w:trPr>
          <w:trHeight w:val="813"/>
          <w:jc w:val="center"/>
        </w:trPr>
        <w:tc>
          <w:tcPr>
            <w:tcW w:w="3970" w:type="dxa"/>
            <w:shd w:val="clear" w:color="auto" w:fill="F2F2F2" w:themeFill="background1" w:themeFillShade="F2"/>
            <w:vAlign w:val="center"/>
          </w:tcPr>
          <w:p w14:paraId="05E21E13" w14:textId="43D20326" w:rsidR="00C64482" w:rsidRPr="00522B57" w:rsidRDefault="00C64482" w:rsidP="00AB0EDF">
            <w:pPr>
              <w:tabs>
                <w:tab w:val="center" w:pos="4320"/>
              </w:tabs>
              <w:bidi/>
              <w:jc w:val="center"/>
              <w:rPr>
                <w:rFonts w:asciiTheme="majorBidi" w:hAnsiTheme="majorBidi" w:cstheme="majorBidi"/>
                <w:b/>
                <w:bCs/>
                <w:sz w:val="24"/>
                <w:szCs w:val="24"/>
                <w:rtl/>
                <w:lang w:bidi="ar-EG"/>
              </w:rPr>
            </w:pPr>
            <w:r>
              <w:rPr>
                <w:rFonts w:asciiTheme="majorBidi" w:hAnsiTheme="majorBidi" w:cstheme="majorBidi"/>
                <w:b/>
                <w:bCs/>
                <w:sz w:val="24"/>
                <w:szCs w:val="24"/>
                <w:lang w:bidi="ar-EG"/>
              </w:rPr>
              <w:t>T</w:t>
            </w:r>
            <w:r w:rsidRPr="00AB0EDF">
              <w:rPr>
                <w:rFonts w:asciiTheme="majorBidi" w:hAnsiTheme="majorBidi" w:cstheme="majorBidi"/>
                <w:b/>
                <w:bCs/>
                <w:sz w:val="24"/>
                <w:szCs w:val="24"/>
                <w:lang w:bidi="ar-EG"/>
              </w:rPr>
              <w:t>he default remedy plan</w:t>
            </w:r>
            <w:r>
              <w:rPr>
                <w:rFonts w:asciiTheme="majorBidi" w:hAnsiTheme="majorBidi" w:cstheme="majorBidi"/>
                <w:b/>
                <w:bCs/>
                <w:sz w:val="24"/>
                <w:szCs w:val="24"/>
                <w:lang w:bidi="ar-EG"/>
              </w:rPr>
              <w:t xml:space="preserve"> report</w:t>
            </w:r>
          </w:p>
        </w:tc>
        <w:tc>
          <w:tcPr>
            <w:tcW w:w="1418" w:type="dxa"/>
            <w:shd w:val="clear" w:color="auto" w:fill="F2F2F2" w:themeFill="background1" w:themeFillShade="F2"/>
            <w:vAlign w:val="center"/>
          </w:tcPr>
          <w:p w14:paraId="4EA87394" w14:textId="77777777" w:rsidR="00C64482" w:rsidRPr="00522B57" w:rsidRDefault="00C64482" w:rsidP="000829D9">
            <w:pPr>
              <w:tabs>
                <w:tab w:val="center" w:pos="4320"/>
              </w:tabs>
              <w:bidi/>
              <w:jc w:val="center"/>
              <w:rPr>
                <w:rFonts w:asciiTheme="majorBidi" w:hAnsiTheme="majorBidi" w:cstheme="majorBidi"/>
                <w:b/>
                <w:bCs/>
                <w:sz w:val="24"/>
                <w:szCs w:val="24"/>
                <w:rtl/>
                <w:lang w:bidi="ar-EG"/>
              </w:rPr>
            </w:pPr>
            <w:r w:rsidRPr="00522B57">
              <w:rPr>
                <w:rFonts w:asciiTheme="majorBidi" w:hAnsiTheme="majorBidi" w:cstheme="majorBidi"/>
                <w:b/>
                <w:bCs/>
                <w:sz w:val="24"/>
                <w:szCs w:val="24"/>
                <w:lang w:bidi="ar-EG"/>
              </w:rPr>
              <w:t>Defaulting cause</w:t>
            </w:r>
          </w:p>
        </w:tc>
        <w:tc>
          <w:tcPr>
            <w:tcW w:w="1760" w:type="dxa"/>
            <w:shd w:val="clear" w:color="auto" w:fill="F2F2F2" w:themeFill="background1" w:themeFillShade="F2"/>
            <w:vAlign w:val="center"/>
          </w:tcPr>
          <w:p w14:paraId="2F66C2D8" w14:textId="77777777" w:rsidR="00C64482" w:rsidRPr="00522B57" w:rsidRDefault="00C64482" w:rsidP="000829D9">
            <w:pPr>
              <w:tabs>
                <w:tab w:val="center" w:pos="4320"/>
              </w:tabs>
              <w:bidi/>
              <w:jc w:val="center"/>
              <w:rPr>
                <w:rFonts w:asciiTheme="majorBidi" w:hAnsiTheme="majorBidi" w:cstheme="majorBidi"/>
                <w:b/>
                <w:bCs/>
                <w:sz w:val="24"/>
                <w:szCs w:val="24"/>
                <w:rtl/>
                <w:lang w:bidi="ar-EG"/>
              </w:rPr>
            </w:pPr>
            <w:r w:rsidRPr="00522B57">
              <w:rPr>
                <w:rFonts w:asciiTheme="majorBidi" w:hAnsiTheme="majorBidi" w:cstheme="majorBidi"/>
                <w:b/>
                <w:bCs/>
                <w:sz w:val="24"/>
                <w:szCs w:val="24"/>
                <w:lang w:bidi="ar-EG"/>
              </w:rPr>
              <w:t>Defaulting type</w:t>
            </w:r>
          </w:p>
        </w:tc>
        <w:tc>
          <w:tcPr>
            <w:tcW w:w="3188" w:type="dxa"/>
            <w:shd w:val="clear" w:color="auto" w:fill="F2F2F2" w:themeFill="background1" w:themeFillShade="F2"/>
            <w:vAlign w:val="center"/>
          </w:tcPr>
          <w:p w14:paraId="144D964A" w14:textId="77777777" w:rsidR="00C64482" w:rsidRPr="00522B57" w:rsidRDefault="00C64482" w:rsidP="000829D9">
            <w:pPr>
              <w:tabs>
                <w:tab w:val="center" w:pos="4320"/>
              </w:tabs>
              <w:bidi/>
              <w:jc w:val="center"/>
              <w:rPr>
                <w:rFonts w:asciiTheme="majorBidi" w:hAnsiTheme="majorBidi" w:cstheme="majorBidi"/>
                <w:b/>
                <w:bCs/>
                <w:sz w:val="24"/>
                <w:szCs w:val="24"/>
                <w:lang w:bidi="ar-EG"/>
              </w:rPr>
            </w:pPr>
            <w:r w:rsidRPr="00522B57">
              <w:rPr>
                <w:rFonts w:asciiTheme="majorBidi" w:hAnsiTheme="majorBidi" w:cstheme="majorBidi"/>
                <w:b/>
                <w:bCs/>
                <w:sz w:val="24"/>
                <w:szCs w:val="24"/>
                <w:lang w:bidi="ar-EG"/>
              </w:rPr>
              <w:t>Students’ names</w:t>
            </w:r>
          </w:p>
        </w:tc>
      </w:tr>
      <w:tr w:rsidR="00C64482" w14:paraId="2A906504" w14:textId="77777777" w:rsidTr="00C64482">
        <w:trPr>
          <w:trHeight w:val="1947"/>
          <w:jc w:val="center"/>
        </w:trPr>
        <w:tc>
          <w:tcPr>
            <w:tcW w:w="3970" w:type="dxa"/>
            <w:vAlign w:val="center"/>
          </w:tcPr>
          <w:p w14:paraId="489F4362" w14:textId="77777777" w:rsidR="00C64482" w:rsidRPr="00556741" w:rsidRDefault="00C64482" w:rsidP="000829D9">
            <w:pPr>
              <w:tabs>
                <w:tab w:val="center" w:pos="4320"/>
              </w:tabs>
              <w:bidi/>
              <w:jc w:val="center"/>
              <w:rPr>
                <w:rFonts w:ascii="Segoe UI Semibold" w:hAnsi="Segoe UI Semibold" w:cs="Times New Roman"/>
                <w:b/>
                <w:bCs/>
                <w:sz w:val="24"/>
                <w:szCs w:val="24"/>
                <w:rtl/>
                <w:lang w:bidi="ar-EG"/>
              </w:rPr>
            </w:pPr>
          </w:p>
        </w:tc>
        <w:tc>
          <w:tcPr>
            <w:tcW w:w="1418" w:type="dxa"/>
            <w:vAlign w:val="center"/>
          </w:tcPr>
          <w:p w14:paraId="20E8E610" w14:textId="77777777" w:rsidR="00C64482" w:rsidRPr="00556741" w:rsidRDefault="00C64482" w:rsidP="000829D9">
            <w:pPr>
              <w:tabs>
                <w:tab w:val="center" w:pos="4320"/>
              </w:tabs>
              <w:bidi/>
              <w:jc w:val="center"/>
              <w:rPr>
                <w:rFonts w:ascii="Segoe UI Semibold" w:hAnsi="Segoe UI Semibold" w:cs="Times New Roman"/>
                <w:b/>
                <w:bCs/>
                <w:sz w:val="24"/>
                <w:szCs w:val="24"/>
                <w:rtl/>
                <w:lang w:bidi="ar-EG"/>
              </w:rPr>
            </w:pPr>
          </w:p>
        </w:tc>
        <w:tc>
          <w:tcPr>
            <w:tcW w:w="1760" w:type="dxa"/>
          </w:tcPr>
          <w:p w14:paraId="21CEB706" w14:textId="77777777" w:rsidR="00C64482" w:rsidRPr="00AB0275" w:rsidRDefault="00C64482" w:rsidP="000829D9">
            <w:pPr>
              <w:tabs>
                <w:tab w:val="right" w:pos="117"/>
              </w:tabs>
              <w:bidi/>
              <w:spacing w:line="360" w:lineRule="auto"/>
              <w:jc w:val="both"/>
              <w:rPr>
                <w:rFonts w:ascii="Segoe UI Semibold" w:hAnsi="Segoe UI Semibold" w:cs="Times New Roman"/>
                <w:b/>
                <w:bCs/>
                <w:sz w:val="24"/>
                <w:szCs w:val="24"/>
                <w:rtl/>
                <w:lang w:bidi="ar-EG"/>
              </w:rPr>
            </w:pPr>
          </w:p>
        </w:tc>
        <w:tc>
          <w:tcPr>
            <w:tcW w:w="3188" w:type="dxa"/>
            <w:vAlign w:val="center"/>
          </w:tcPr>
          <w:p w14:paraId="12503866" w14:textId="77777777" w:rsidR="00C64482" w:rsidRPr="00556741" w:rsidRDefault="00C64482" w:rsidP="000829D9">
            <w:pPr>
              <w:tabs>
                <w:tab w:val="center" w:pos="4320"/>
              </w:tabs>
              <w:bidi/>
              <w:spacing w:line="360" w:lineRule="auto"/>
              <w:jc w:val="center"/>
              <w:rPr>
                <w:rFonts w:ascii="Segoe UI Semibold" w:hAnsi="Segoe UI Semibold" w:cs="Times New Roman"/>
                <w:b/>
                <w:bCs/>
                <w:sz w:val="24"/>
                <w:szCs w:val="24"/>
                <w:rtl/>
                <w:lang w:bidi="ar-EG"/>
              </w:rPr>
            </w:pPr>
          </w:p>
        </w:tc>
      </w:tr>
    </w:tbl>
    <w:p w14:paraId="422883BC" w14:textId="77777777" w:rsidR="000E359B" w:rsidRPr="005515A4" w:rsidRDefault="000E359B" w:rsidP="000E359B">
      <w:pPr>
        <w:tabs>
          <w:tab w:val="center" w:pos="4320"/>
        </w:tabs>
        <w:bidi/>
        <w:spacing w:after="0" w:line="360" w:lineRule="auto"/>
        <w:rPr>
          <w:rFonts w:ascii="Segoe UI Semibold" w:hAnsi="Segoe UI Semibold" w:cs="Times New Roman"/>
          <w:b/>
          <w:bCs/>
          <w:sz w:val="8"/>
          <w:szCs w:val="8"/>
          <w:rtl/>
          <w:lang w:bidi="ar-EG"/>
        </w:rPr>
      </w:pPr>
    </w:p>
    <w:p w14:paraId="36499F60" w14:textId="13CBCFE8" w:rsidR="00AB0EDF" w:rsidRPr="00522B57" w:rsidRDefault="000E359B" w:rsidP="00C64482">
      <w:pPr>
        <w:tabs>
          <w:tab w:val="center" w:pos="4320"/>
        </w:tabs>
        <w:bidi/>
        <w:spacing w:after="0" w:line="360" w:lineRule="auto"/>
        <w:ind w:left="245" w:hanging="245"/>
        <w:rPr>
          <w:rFonts w:asciiTheme="majorBidi" w:hAnsiTheme="majorBidi" w:cstheme="majorBidi"/>
          <w:b/>
          <w:bCs/>
          <w:lang w:bidi="ar-EG"/>
        </w:rPr>
      </w:pPr>
      <w:r>
        <w:rPr>
          <w:rFonts w:ascii="Segoe UI Semibold" w:hAnsi="Segoe UI Semibold" w:cs="Times New Roman" w:hint="cs"/>
          <w:b/>
          <w:bCs/>
          <w:rtl/>
          <w:lang w:bidi="ar-EG"/>
        </w:rPr>
        <w:t xml:space="preserve">  </w:t>
      </w:r>
      <w:r w:rsidR="00920BF8">
        <w:rPr>
          <w:rFonts w:ascii="Segoe UI Semibold" w:hAnsi="Segoe UI Semibold" w:cs="Times New Roman" w:hint="cs"/>
          <w:b/>
          <w:bCs/>
          <w:rtl/>
          <w:lang w:bidi="ar-EG"/>
        </w:rPr>
        <w:t xml:space="preserve">   </w:t>
      </w:r>
      <w:r>
        <w:rPr>
          <w:rFonts w:ascii="Segoe UI Semibold" w:hAnsi="Segoe UI Semibold" w:cs="Times New Roman" w:hint="cs"/>
          <w:b/>
          <w:bCs/>
          <w:rtl/>
          <w:lang w:bidi="ar-EG"/>
        </w:rPr>
        <w:t xml:space="preserve"> </w:t>
      </w:r>
    </w:p>
    <w:p w14:paraId="4173F48D" w14:textId="77777777" w:rsidR="00AB0EDF" w:rsidRPr="00522B57" w:rsidRDefault="00AB0EDF" w:rsidP="00AB0EDF">
      <w:pPr>
        <w:tabs>
          <w:tab w:val="center" w:pos="4320"/>
        </w:tabs>
        <w:bidi/>
        <w:spacing w:after="0" w:line="360" w:lineRule="auto"/>
        <w:ind w:left="245" w:hanging="245"/>
        <w:rPr>
          <w:rFonts w:asciiTheme="majorBidi" w:hAnsiTheme="majorBidi" w:cstheme="majorBidi"/>
          <w:b/>
          <w:bCs/>
          <w:rtl/>
          <w:lang w:bidi="ar-EG"/>
        </w:rPr>
      </w:pPr>
      <w:r w:rsidRPr="00522B57">
        <w:rPr>
          <w:rFonts w:asciiTheme="majorBidi" w:hAnsiTheme="majorBidi" w:cstheme="majorBidi"/>
          <w:b/>
          <w:bCs/>
          <w:lang w:bidi="ar-EG"/>
        </w:rPr>
        <w:t xml:space="preserve">   </w:t>
      </w:r>
      <w:r w:rsidRPr="00522B57">
        <w:rPr>
          <w:rFonts w:asciiTheme="majorBidi" w:hAnsiTheme="majorBidi" w:cstheme="majorBidi"/>
          <w:b/>
          <w:bCs/>
          <w:rtl/>
          <w:lang w:bidi="ar-EG"/>
        </w:rPr>
        <w:t xml:space="preserve">   </w:t>
      </w:r>
      <w:r w:rsidRPr="00522B57">
        <w:rPr>
          <w:rFonts w:asciiTheme="majorBidi" w:hAnsiTheme="majorBidi" w:cstheme="majorBidi"/>
          <w:b/>
          <w:bCs/>
          <w:lang w:bidi="ar-EG"/>
        </w:rPr>
        <w:t>Course coordinator</w:t>
      </w:r>
    </w:p>
    <w:p w14:paraId="1879946D" w14:textId="77777777" w:rsidR="00AB0EDF" w:rsidRPr="00522B57" w:rsidRDefault="00AB0EDF" w:rsidP="00AB0EDF">
      <w:pPr>
        <w:tabs>
          <w:tab w:val="center" w:pos="4320"/>
        </w:tabs>
        <w:bidi/>
        <w:spacing w:after="0" w:line="360" w:lineRule="auto"/>
        <w:ind w:left="245" w:hanging="245"/>
        <w:rPr>
          <w:rFonts w:asciiTheme="majorBidi" w:hAnsiTheme="majorBidi" w:cstheme="majorBidi"/>
          <w:b/>
          <w:bCs/>
          <w:rtl/>
          <w:lang w:bidi="ar-EG"/>
        </w:rPr>
      </w:pPr>
    </w:p>
    <w:p w14:paraId="0B3FCCDA" w14:textId="77777777" w:rsidR="00AB0EDF" w:rsidRPr="00522B57" w:rsidRDefault="00AB0EDF" w:rsidP="00AB0EDF">
      <w:pPr>
        <w:tabs>
          <w:tab w:val="center" w:pos="4320"/>
        </w:tabs>
        <w:bidi/>
        <w:spacing w:after="0" w:line="360" w:lineRule="auto"/>
        <w:ind w:left="245" w:hanging="245"/>
        <w:rPr>
          <w:rFonts w:asciiTheme="majorBidi" w:hAnsiTheme="majorBidi" w:cstheme="majorBidi"/>
          <w:b/>
          <w:bCs/>
          <w:rtl/>
          <w:lang w:bidi="ar-EG"/>
        </w:rPr>
      </w:pPr>
      <w:r w:rsidRPr="00522B57">
        <w:rPr>
          <w:rFonts w:asciiTheme="majorBidi" w:hAnsiTheme="majorBidi" w:cstheme="majorBidi"/>
          <w:b/>
          <w:bCs/>
          <w:lang w:bidi="ar-EG"/>
        </w:rPr>
        <w:t xml:space="preserve">                            </w:t>
      </w:r>
      <w:r w:rsidRPr="00522B57">
        <w:rPr>
          <w:rFonts w:asciiTheme="majorBidi" w:hAnsiTheme="majorBidi" w:cstheme="majorBidi"/>
          <w:b/>
          <w:bCs/>
          <w:rtl/>
          <w:lang w:bidi="ar-EG"/>
        </w:rPr>
        <w:t xml:space="preserve">                                                                               </w:t>
      </w:r>
      <w:r w:rsidRPr="00522B57">
        <w:rPr>
          <w:rFonts w:asciiTheme="majorBidi" w:hAnsiTheme="majorBidi" w:cstheme="majorBidi"/>
          <w:b/>
          <w:bCs/>
          <w:lang w:bidi="ar-EG"/>
        </w:rPr>
        <w:t>Head of the department</w:t>
      </w:r>
    </w:p>
    <w:p w14:paraId="75301222" w14:textId="77B90F44" w:rsidR="000E359B" w:rsidRDefault="000E359B" w:rsidP="00AB0EDF">
      <w:pPr>
        <w:tabs>
          <w:tab w:val="center" w:pos="4320"/>
        </w:tabs>
        <w:bidi/>
        <w:spacing w:after="0" w:line="360" w:lineRule="auto"/>
        <w:ind w:left="245" w:hanging="245"/>
        <w:rPr>
          <w:rFonts w:ascii="Segoe UI Semibold" w:hAnsi="Segoe UI Semibold" w:cs="Times New Roman"/>
          <w:b/>
          <w:bCs/>
          <w:rtl/>
          <w:lang w:bidi="ar-EG"/>
        </w:rPr>
      </w:pPr>
    </w:p>
    <w:p w14:paraId="15D9959D" w14:textId="28EE4501" w:rsidR="00A12CBE" w:rsidRDefault="00A12CBE" w:rsidP="00A12CBE">
      <w:pPr>
        <w:tabs>
          <w:tab w:val="center" w:pos="4320"/>
        </w:tabs>
        <w:bidi/>
        <w:spacing w:after="0" w:line="360" w:lineRule="auto"/>
        <w:ind w:left="245" w:hanging="245"/>
        <w:rPr>
          <w:rFonts w:ascii="Segoe UI Semibold" w:hAnsi="Segoe UI Semibold" w:cs="Times New Roman"/>
          <w:b/>
          <w:bCs/>
          <w:lang w:bidi="ar-EG"/>
        </w:rPr>
      </w:pPr>
    </w:p>
    <w:p w14:paraId="57DA0F7B" w14:textId="233122D2" w:rsidR="00AB0EDF" w:rsidRDefault="00AB0EDF" w:rsidP="00AB0EDF">
      <w:pPr>
        <w:tabs>
          <w:tab w:val="center" w:pos="4320"/>
        </w:tabs>
        <w:bidi/>
        <w:spacing w:after="0" w:line="360" w:lineRule="auto"/>
        <w:ind w:left="245" w:hanging="245"/>
        <w:rPr>
          <w:rFonts w:ascii="Segoe UI Semibold" w:hAnsi="Segoe UI Semibold" w:cs="Times New Roman"/>
          <w:b/>
          <w:bCs/>
          <w:lang w:bidi="ar-EG"/>
        </w:rPr>
      </w:pPr>
    </w:p>
    <w:p w14:paraId="2F119EF1" w14:textId="77777777" w:rsidR="000E4E97" w:rsidRDefault="000E4E97" w:rsidP="000E4E97">
      <w:pPr>
        <w:tabs>
          <w:tab w:val="center" w:pos="4320"/>
        </w:tabs>
        <w:bidi/>
        <w:spacing w:after="0" w:line="360" w:lineRule="auto"/>
        <w:ind w:left="245" w:hanging="245"/>
        <w:rPr>
          <w:rFonts w:ascii="Segoe UI Semibold" w:hAnsi="Segoe UI Semibold" w:cs="Times New Roman"/>
          <w:b/>
          <w:bCs/>
          <w:lang w:bidi="ar-EG"/>
        </w:rPr>
      </w:pPr>
    </w:p>
    <w:p w14:paraId="7B6360B7" w14:textId="77777777" w:rsidR="00C64482" w:rsidRDefault="00C64482" w:rsidP="00C64482">
      <w:pPr>
        <w:tabs>
          <w:tab w:val="center" w:pos="4320"/>
        </w:tabs>
        <w:bidi/>
        <w:spacing w:after="0" w:line="360" w:lineRule="auto"/>
        <w:ind w:left="245" w:hanging="245"/>
        <w:rPr>
          <w:rFonts w:ascii="Segoe UI Semibold" w:hAnsi="Segoe UI Semibold" w:cs="Times New Roman"/>
          <w:b/>
          <w:bCs/>
          <w:lang w:bidi="ar-EG"/>
        </w:rPr>
      </w:pPr>
    </w:p>
    <w:sectPr w:rsidR="00C64482" w:rsidSect="002D7D8A">
      <w:headerReference w:type="defaul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68E19" w14:textId="77777777" w:rsidR="003656AA" w:rsidRDefault="003656AA" w:rsidP="00907F0D">
      <w:pPr>
        <w:spacing w:after="0" w:line="240" w:lineRule="auto"/>
      </w:pPr>
      <w:r>
        <w:separator/>
      </w:r>
    </w:p>
  </w:endnote>
  <w:endnote w:type="continuationSeparator" w:id="0">
    <w:p w14:paraId="3E2CD6E1" w14:textId="77777777" w:rsidR="003656AA" w:rsidRDefault="003656AA" w:rsidP="0090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BA88D" w14:textId="77777777" w:rsidR="003656AA" w:rsidRDefault="003656AA" w:rsidP="00907F0D">
      <w:pPr>
        <w:spacing w:after="0" w:line="240" w:lineRule="auto"/>
      </w:pPr>
      <w:r>
        <w:separator/>
      </w:r>
    </w:p>
  </w:footnote>
  <w:footnote w:type="continuationSeparator" w:id="0">
    <w:p w14:paraId="071D0B12" w14:textId="77777777" w:rsidR="003656AA" w:rsidRDefault="003656AA" w:rsidP="00907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5F5A8" w14:textId="6D1BB49D" w:rsidR="004D0546" w:rsidRPr="004C266D" w:rsidRDefault="00CF687B" w:rsidP="000E4E97">
    <w:pPr>
      <w:spacing w:after="0" w:line="240" w:lineRule="auto"/>
      <w:ind w:right="4"/>
      <w:jc w:val="center"/>
      <w:rPr>
        <w:rFonts w:ascii="Baskerville Old Face" w:hAnsi="Baskerville Old Face"/>
        <w:b/>
        <w:bCs/>
        <w:rtl/>
        <w:lang w:bidi="ar-EG"/>
      </w:rPr>
    </w:pPr>
    <w:r>
      <w:rPr>
        <w:rFonts w:ascii="Baskerville Old Face" w:hAnsi="Baskerville Old Face"/>
        <w:b/>
        <w:bCs/>
        <w:noProof/>
        <w:rtl/>
      </w:rPr>
      <w:drawing>
        <wp:anchor distT="0" distB="0" distL="114300" distR="114300" simplePos="0" relativeHeight="251662336" behindDoc="0" locked="0" layoutInCell="1" allowOverlap="1" wp14:anchorId="42651989" wp14:editId="4A7FDD92">
          <wp:simplePos x="0" y="0"/>
          <wp:positionH relativeFrom="margin">
            <wp:posOffset>5650865</wp:posOffset>
          </wp:positionH>
          <wp:positionV relativeFrom="margin">
            <wp:posOffset>-609600</wp:posOffset>
          </wp:positionV>
          <wp:extent cx="731520" cy="628015"/>
          <wp:effectExtent l="0" t="0" r="0" b="63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28015"/>
                  </a:xfrm>
                  <a:prstGeom prst="rect">
                    <a:avLst/>
                  </a:prstGeom>
                  <a:noFill/>
                </pic:spPr>
              </pic:pic>
            </a:graphicData>
          </a:graphic>
        </wp:anchor>
      </w:drawing>
    </w:r>
    <w:r w:rsidR="000E4E97" w:rsidRPr="000E4E97">
      <w:rPr>
        <w:rFonts w:ascii="Times New Roman" w:eastAsia="SimSun" w:hAnsi="Times New Roman" w:cs="Times New Roman"/>
        <w:b/>
        <w:bCs/>
        <w:i/>
        <w:iCs/>
        <w:noProof/>
        <w:sz w:val="32"/>
        <w:szCs w:val="32"/>
        <w:u w:val="single"/>
      </w:rPr>
      <mc:AlternateContent>
        <mc:Choice Requires="wpg">
          <w:drawing>
            <wp:anchor distT="0" distB="0" distL="114300" distR="114300" simplePos="0" relativeHeight="251664384" behindDoc="0" locked="0" layoutInCell="1" allowOverlap="1" wp14:anchorId="131C8AC1" wp14:editId="7CD5F6EA">
              <wp:simplePos x="0" y="0"/>
              <wp:positionH relativeFrom="column">
                <wp:posOffset>2325370</wp:posOffset>
              </wp:positionH>
              <wp:positionV relativeFrom="paragraph">
                <wp:posOffset>9525</wp:posOffset>
              </wp:positionV>
              <wp:extent cx="1144905" cy="485775"/>
              <wp:effectExtent l="19050" t="0" r="36195" b="47625"/>
              <wp:wrapNone/>
              <wp:docPr id="13" name="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485775"/>
                        <a:chOff x="7892" y="7001"/>
                        <a:chExt cx="1803" cy="765"/>
                      </a:xfrm>
                    </wpg:grpSpPr>
                    <wps:wsp>
                      <wps:cNvPr id="14" name=" 153"/>
                      <wps:cNvSpPr>
                        <a:spLocks/>
                      </wps:cNvSpPr>
                      <wps:spPr bwMode="auto">
                        <a:xfrm>
                          <a:off x="7892" y="7168"/>
                          <a:ext cx="1803" cy="598"/>
                        </a:xfrm>
                        <a:prstGeom prst="ellipse">
                          <a:avLst/>
                        </a:prstGeom>
                        <a:solidFill>
                          <a:srgbClr val="B8CCE4"/>
                        </a:solidFill>
                        <a:ln w="57150" cmpd="thinThick">
                          <a:solidFill>
                            <a:srgbClr val="002060"/>
                          </a:solidFill>
                          <a:round/>
                          <a:headEnd/>
                          <a:tailEnd/>
                        </a:ln>
                      </wps:spPr>
                      <wps:txbx>
                        <w:txbxContent>
                          <w:p w14:paraId="112F09AD" w14:textId="77777777" w:rsidR="000E4E97" w:rsidRPr="000E4E97" w:rsidRDefault="000E4E97" w:rsidP="000E4E97">
                            <w:pPr>
                              <w:jc w:val="center"/>
                              <w:rPr>
                                <w:rFonts w:ascii="Microsoft Sans Serif" w:hAnsi="Microsoft Sans Serif" w:cs="Microsoft Sans Serif"/>
                                <w:b/>
                                <w:bCs/>
                                <w:sz w:val="20"/>
                                <w:szCs w:val="20"/>
                                <w:rtl/>
                              </w:rPr>
                            </w:pPr>
                            <w:r w:rsidRPr="000E4E97">
                              <w:rPr>
                                <w:rFonts w:ascii="Microsoft Sans Serif" w:hAnsi="Microsoft Sans Serif" w:cs="Microsoft Sans Serif"/>
                                <w:b/>
                                <w:bCs/>
                                <w:sz w:val="20"/>
                                <w:szCs w:val="20"/>
                              </w:rPr>
                              <w:t>QAU</w:t>
                            </w:r>
                          </w:p>
                        </w:txbxContent>
                      </wps:txbx>
                      <wps:bodyPr rot="0" vert="horz" wrap="square" lIns="91440" tIns="45720" rIns="91440" bIns="45720" anchor="t" anchorCtr="0" upright="1">
                        <a:noAutofit/>
                      </wps:bodyPr>
                    </wps:wsp>
                    <wps:wsp>
                      <wps:cNvPr id="15" name=" 154"/>
                      <wps:cNvSpPr txBox="1">
                        <a:spLocks/>
                      </wps:cNvSpPr>
                      <wps:spPr bwMode="auto">
                        <a:xfrm>
                          <a:off x="7951" y="7001"/>
                          <a:ext cx="1684" cy="290"/>
                        </a:xfrm>
                        <a:prstGeom prst="rect">
                          <a:avLst/>
                        </a:prstGeom>
                        <a:extLst>
                          <a:ext uri="{AF507438-7753-43E0-B8FC-AC1667EBCBE1}">
                            <a14:hiddenEffects xmlns:a14="http://schemas.microsoft.com/office/drawing/2010/main">
                              <a:effectLst/>
                            </a14:hiddenEffects>
                          </a:ext>
                        </a:extLst>
                      </wps:spPr>
                      <wps:txbx>
                        <w:txbxContent>
                          <w:p w14:paraId="22D62E6E" w14:textId="77777777" w:rsidR="000E4E97" w:rsidRDefault="000E4E97" w:rsidP="000E4E97">
                            <w:pPr>
                              <w:jc w:val="center"/>
                              <w:rPr>
                                <w:rFonts w:ascii="Arial" w:hAnsi="Arial"/>
                                <w:b/>
                                <w:bCs/>
                                <w:color w:val="FF0000"/>
                                <w:sz w:val="16"/>
                                <w:szCs w:val="16"/>
                                <w14:textOutline w14:w="9525" w14:cap="flat" w14:cmpd="sng" w14:algn="ctr">
                                  <w14:solidFill>
                                    <w14:srgbClr w14:val="000000"/>
                                  </w14:solidFill>
                                  <w14:prstDash w14:val="solid"/>
                                  <w14:round/>
                                </w14:textOutline>
                              </w:rPr>
                            </w:pPr>
                            <w:r>
                              <w:rPr>
                                <w:rFonts w:ascii="Arial" w:hAnsi="Arial"/>
                                <w:b/>
                                <w:bCs/>
                                <w:color w:val="FF0000"/>
                                <w:sz w:val="16"/>
                                <w:szCs w:val="16"/>
                                <w:rtl/>
                                <w14:textOutline w14:w="9525" w14:cap="flat" w14:cmpd="sng" w14:algn="ctr">
                                  <w14:solidFill>
                                    <w14:srgbClr w14:val="000000"/>
                                  </w14:solidFill>
                                  <w14:prstDash w14:val="solid"/>
                                  <w14:round/>
                                </w14:textOutline>
                              </w:rPr>
                              <w:t>وحدة ضمان الجودة</w:t>
                            </w:r>
                          </w:p>
                        </w:txbxContent>
                      </wps:txbx>
                      <wps:bodyPr spcFirstLastPara="1" wrap="square" lIns="0" tIns="0" rIns="0" bIns="0" numCol="1" fromWordArt="1">
                        <a:prstTxWarp prst="textArchUp">
                          <a:avLst>
                            <a:gd name="adj" fmla="val 10800000"/>
                          </a:avLst>
                        </a:prstTxWarp>
                        <a:noAutofit/>
                      </wps:bodyPr>
                    </wps:wsp>
                  </wpg:wgp>
                </a:graphicData>
              </a:graphic>
              <wp14:sizeRelH relativeFrom="page">
                <wp14:pctWidth>0</wp14:pctWidth>
              </wp14:sizeRelH>
              <wp14:sizeRelV relativeFrom="page">
                <wp14:pctHeight>0</wp14:pctHeight>
              </wp14:sizeRelV>
            </wp:anchor>
          </w:drawing>
        </mc:Choice>
        <mc:Fallback>
          <w:pict>
            <v:group id=" 152" o:spid="_x0000_s1026" style="position:absolute;left:0;text-align:left;margin-left:183.1pt;margin-top:.75pt;width:90.15pt;height:38.25pt;z-index:251664384" coordorigin="7892,7001" coordsize="180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">
              <v:oval id=" 153" o:spid="_x0000_s1027" style="position:absolute;left:7892;top:7168;width:1803;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K3S8EA&#10;AADbAAAADwAAAGRycy9kb3ducmV2LnhtbERPTWsCMRC9F/wPYYTealYtRVajiFZa6MlV0eOwGTeL&#10;yWTZpOv23zeFgrd5vM9ZrHpnRUdtqD0rGI8yEMSl1zVXCo6H3csMRIjIGq1nUvBDAVbLwdMCc+3v&#10;vKeuiJVIIRxyVGBibHIpQ2nIYRj5hjhxV986jAm2ldQt3lO4s3KSZW/SYc2pwWBDG0Plrfh2CuzB&#10;vK/33F2K05edfmy2l3PWeKWeh/16DiJSHx/if/enTvNf4e+Xd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Ct0vBAAAA2wAAAA8AAAAAAAAAAAAAAAAAmAIAAGRycy9kb3du&#10;cmV2LnhtbFBLBQYAAAAABAAEAPUAAACGAwAAAAA=&#10;" fillcolor="#b8cce4" strokecolor="#002060" strokeweight="4.5pt">
                <v:stroke linestyle="thinThick"/>
                <v:path arrowok="t"/>
                <v:textbox>
                  <w:txbxContent>
                    <w:p w14:paraId="112F09AD" w14:textId="77777777" w:rsidR="000E4E97" w:rsidRPr="000E4E97" w:rsidRDefault="000E4E97" w:rsidP="000E4E97">
                      <w:pPr>
                        <w:jc w:val="center"/>
                        <w:rPr>
                          <w:rFonts w:ascii="Microsoft Sans Serif" w:hAnsi="Microsoft Sans Serif" w:cs="Microsoft Sans Serif"/>
                          <w:b/>
                          <w:bCs/>
                          <w:sz w:val="20"/>
                          <w:szCs w:val="20"/>
                          <w:rtl/>
                        </w:rPr>
                      </w:pPr>
                      <w:r w:rsidRPr="000E4E97">
                        <w:rPr>
                          <w:rFonts w:ascii="Microsoft Sans Serif" w:hAnsi="Microsoft Sans Serif" w:cs="Microsoft Sans Serif"/>
                          <w:b/>
                          <w:bCs/>
                          <w:sz w:val="20"/>
                          <w:szCs w:val="20"/>
                        </w:rPr>
                        <w:t>QAU</w:t>
                      </w:r>
                    </w:p>
                  </w:txbxContent>
                </v:textbox>
              </v:oval>
              <v:shapetype id="_x0000_t202" coordsize="21600,21600" o:spt="202" path="m,l,21600r21600,l21600,xe">
                <v:stroke joinstyle="miter"/>
                <v:path gradientshapeok="t" o:connecttype="rect"/>
              </v:shapetype>
              <v:shape id=" 154" o:spid="_x0000_s1028" type="#_x0000_t202" style="position:absolute;left:7951;top:7001;width:168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twcEA&#10;AADbAAAADwAAAGRycy9kb3ducmV2LnhtbERPS2sCMRC+C/6HMIXeNFtBK6tRiiItlB58gcdhM26W&#10;biZLkq7x3zdCobf5+J6zXCfbip58aBwreBkXIIgrpxuuFZyOu9EcRIjIGlvHpOBOAdar4WCJpXY3&#10;3lN/iLXIIRxKVGBi7EopQ2XIYhi7jjhzV+ctxgx9LbXHWw63rZwUxUxabDg3GOxoY6j6PvxYBedN&#10;t/tMF4Nf/VS/byev+7uvklLPT+ltASJSiv/iP/eHzvOn8Pgl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vLcHBAAAA2wAAAA8AAAAAAAAAAAAAAAAAmAIAAGRycy9kb3du&#10;cmV2LnhtbFBLBQYAAAAABAAEAPUAAACGAwAAAAA=&#10;" filled="f" stroked="f">
                <v:path arrowok="t"/>
                <v:textbox inset="0,0,0,0">
                  <w:txbxContent>
                    <w:p w14:paraId="22D62E6E" w14:textId="77777777" w:rsidR="000E4E97" w:rsidRDefault="000E4E97" w:rsidP="000E4E97">
                      <w:pPr>
                        <w:jc w:val="center"/>
                        <w:rPr>
                          <w:rFonts w:ascii="Arial" w:hAnsi="Arial"/>
                          <w:b/>
                          <w:bCs/>
                          <w:color w:val="FF0000"/>
                          <w:sz w:val="16"/>
                          <w:szCs w:val="16"/>
                          <w14:textOutline w14:w="9525" w14:cap="flat" w14:cmpd="sng" w14:algn="ctr">
                            <w14:solidFill>
                              <w14:srgbClr w14:val="000000"/>
                            </w14:solidFill>
                            <w14:prstDash w14:val="solid"/>
                            <w14:round/>
                          </w14:textOutline>
                        </w:rPr>
                      </w:pPr>
                      <w:r>
                        <w:rPr>
                          <w:rFonts w:ascii="Arial" w:hAnsi="Arial"/>
                          <w:b/>
                          <w:bCs/>
                          <w:color w:val="FF0000"/>
                          <w:sz w:val="16"/>
                          <w:szCs w:val="16"/>
                          <w:rtl/>
                          <w14:textOutline w14:w="9525" w14:cap="flat" w14:cmpd="sng" w14:algn="ctr">
                            <w14:solidFill>
                              <w14:srgbClr w14:val="000000"/>
                            </w14:solidFill>
                            <w14:prstDash w14:val="solid"/>
                            <w14:round/>
                          </w14:textOutline>
                        </w:rPr>
                        <w:t>وحدة ضمان الجودة</w:t>
                      </w:r>
                    </w:p>
                  </w:txbxContent>
                </v:textbox>
              </v:shape>
            </v:group>
          </w:pict>
        </mc:Fallback>
      </mc:AlternateContent>
    </w:r>
    <w:r w:rsidR="000E4E97">
      <w:rPr>
        <w:rFonts w:ascii="Baskerville Old Face" w:hAnsi="Baskerville Old Face"/>
        <w:b/>
        <w:bCs/>
        <w:noProof/>
      </w:rPr>
      <w:drawing>
        <wp:anchor distT="0" distB="0" distL="114300" distR="114300" simplePos="0" relativeHeight="251661312" behindDoc="0" locked="0" layoutInCell="1" allowOverlap="1" wp14:anchorId="194EA9D9" wp14:editId="5AECD3A2">
          <wp:simplePos x="0" y="0"/>
          <wp:positionH relativeFrom="margin">
            <wp:posOffset>-428625</wp:posOffset>
          </wp:positionH>
          <wp:positionV relativeFrom="margin">
            <wp:posOffset>-484505</wp:posOffset>
          </wp:positionV>
          <wp:extent cx="743585" cy="611505"/>
          <wp:effectExtent l="0" t="0" r="0" b="0"/>
          <wp:wrapSquare wrapText="bothSides"/>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585" cy="611505"/>
                  </a:xfrm>
                  <a:prstGeom prst="rect">
                    <a:avLst/>
                  </a:prstGeom>
                  <a:noFill/>
                </pic:spPr>
              </pic:pic>
            </a:graphicData>
          </a:graphic>
          <wp14:sizeRelV relativeFrom="margin">
            <wp14:pctHeight>0</wp14:pctHeight>
          </wp14:sizeRelV>
        </wp:anchor>
      </w:drawing>
    </w:r>
    <w:r w:rsidR="00857F81">
      <w:rPr>
        <w:rFonts w:ascii="Baskerville Old Face" w:hAnsi="Baskerville Old Face" w:hint="cs"/>
        <w:b/>
        <w:bCs/>
        <w:rtl/>
        <w:lang w:bidi="ar-EG"/>
      </w:rPr>
      <w:t xml:space="preserve"> </w:t>
    </w:r>
  </w:p>
  <w:p w14:paraId="420E149C" w14:textId="31FA847E" w:rsidR="004D0546" w:rsidRPr="004C266D" w:rsidRDefault="00857F81" w:rsidP="000E4E97">
    <w:pPr>
      <w:spacing w:after="0" w:line="240" w:lineRule="auto"/>
      <w:ind w:right="4"/>
      <w:jc w:val="center"/>
      <w:rPr>
        <w:rFonts w:ascii="Baskerville Old Face" w:hAnsi="Baskerville Old Face"/>
        <w:b/>
        <w:bCs/>
        <w:rtl/>
        <w:lang w:bidi="ar-EG"/>
      </w:rPr>
    </w:pPr>
    <w:r>
      <w:rPr>
        <w:rFonts w:ascii="Baskerville Old Face" w:hAnsi="Baskerville Old Face" w:hint="cs"/>
        <w:b/>
        <w:bCs/>
        <w:rtl/>
        <w:lang w:bidi="ar-EG"/>
      </w:rPr>
      <w:t xml:space="preserve"> </w:t>
    </w:r>
  </w:p>
  <w:p w14:paraId="3813DD6D" w14:textId="29609D6D" w:rsidR="004D0546" w:rsidRDefault="000E4E97" w:rsidP="004D0546">
    <w:pPr>
      <w:pStyle w:val="a3"/>
      <w:jc w:val="center"/>
    </w:pPr>
    <w:r w:rsidRPr="000E4E97">
      <w:rPr>
        <w:rFonts w:ascii="Times New Roman" w:eastAsia="SimSun" w:hAnsi="Times New Roman" w:cs="Times New Roman"/>
        <w:noProof/>
        <w:sz w:val="24"/>
        <w:szCs w:val="24"/>
      </w:rPr>
      <mc:AlternateContent>
        <mc:Choice Requires="wps">
          <w:drawing>
            <wp:anchor distT="0" distB="0" distL="114300" distR="114300" simplePos="0" relativeHeight="251666432" behindDoc="0" locked="0" layoutInCell="1" allowOverlap="1" wp14:anchorId="6B2BB8D2" wp14:editId="6FA4884C">
              <wp:simplePos x="0" y="0"/>
              <wp:positionH relativeFrom="column">
                <wp:posOffset>2305050</wp:posOffset>
              </wp:positionH>
              <wp:positionV relativeFrom="paragraph">
                <wp:posOffset>135890</wp:posOffset>
              </wp:positionV>
              <wp:extent cx="1209675" cy="333375"/>
              <wp:effectExtent l="0" t="0" r="0" b="0"/>
              <wp:wrapNone/>
              <wp:docPr id="16" name="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9675" cy="333375"/>
                      </a:xfrm>
                      <a:prstGeom prst="rect">
                        <a:avLst/>
                      </a:prstGeom>
                      <a:extLst>
                        <a:ext uri="{AF507438-7753-43E0-B8FC-AC1667EBCBE1}">
                          <a14:hiddenEffects xmlns:a14="http://schemas.microsoft.com/office/drawing/2010/main">
                            <a:effectLst/>
                          </a14:hiddenEffects>
                        </a:ext>
                      </a:extLst>
                    </wps:spPr>
                    <wps:txbx>
                      <w:txbxContent>
                        <w:p w14:paraId="71B77FC4" w14:textId="77777777" w:rsidR="000E4E97" w:rsidRDefault="000E4E97" w:rsidP="000E4E97">
                          <w:pPr>
                            <w:spacing w:after="0" w:line="240" w:lineRule="auto"/>
                            <w:jc w:val="center"/>
                            <w:rPr>
                              <w:color w:val="FF0000"/>
                              <w:sz w:val="16"/>
                              <w:szCs w:val="16"/>
                              <w14:textOutline w14:w="9525" w14:cap="flat" w14:cmpd="sng" w14:algn="ctr">
                                <w14:solidFill>
                                  <w14:srgbClr w14:val="1F497D"/>
                                </w14:solidFill>
                                <w14:prstDash w14:val="solid"/>
                                <w14:round/>
                              </w14:textOutline>
                            </w:rPr>
                          </w:pPr>
                          <w:r>
                            <w:rPr>
                              <w:color w:val="FF0000"/>
                              <w:sz w:val="16"/>
                              <w:szCs w:val="16"/>
                              <w14:textOutline w14:w="9525" w14:cap="flat" w14:cmpd="sng" w14:algn="ctr">
                                <w14:solidFill>
                                  <w14:srgbClr w14:val="1F497D"/>
                                </w14:solidFill>
                                <w14:prstDash w14:val="solid"/>
                                <w14:round/>
                              </w14:textOutline>
                            </w:rPr>
                            <w:t>Quality Assurance Unit</w:t>
                          </w:r>
                        </w:p>
                        <w:p w14:paraId="27AD851B" w14:textId="77777777" w:rsidR="000E4E97" w:rsidRDefault="000E4E97" w:rsidP="000E4E97">
                          <w:pPr>
                            <w:spacing w:after="0" w:line="240" w:lineRule="auto"/>
                            <w:jc w:val="center"/>
                            <w:rPr>
                              <w:color w:val="FF0000"/>
                              <w:sz w:val="16"/>
                              <w:szCs w:val="16"/>
                              <w14:textOutline w14:w="9525" w14:cap="flat" w14:cmpd="sng" w14:algn="ctr">
                                <w14:solidFill>
                                  <w14:srgbClr w14:val="1F497D"/>
                                </w14:solidFill>
                                <w14:prstDash w14:val="solid"/>
                                <w14:round/>
                              </w14:textOutline>
                            </w:rPr>
                          </w:pPr>
                          <w:r>
                            <w:rPr>
                              <w:color w:val="FF0000"/>
                              <w:sz w:val="16"/>
                              <w:szCs w:val="16"/>
                              <w14:textOutline w14:w="9525" w14:cap="flat" w14:cmpd="sng" w14:algn="ctr">
                                <w14:solidFill>
                                  <w14:srgbClr w14:val="1F497D"/>
                                </w14:solidFill>
                                <w14:prstDash w14:val="solid"/>
                                <w14:round/>
                              </w14:textOutline>
                            </w:rPr>
                            <w:t>Accredited August 2014</w:t>
                          </w:r>
                        </w:p>
                        <w:p w14:paraId="46D81CDF" w14:textId="77777777" w:rsidR="000E4E97" w:rsidRDefault="000E4E97" w:rsidP="000E4E97">
                          <w:pPr>
                            <w:spacing w:after="0" w:line="240" w:lineRule="auto"/>
                            <w:jc w:val="center"/>
                            <w:rPr>
                              <w:color w:val="FF0000"/>
                              <w:sz w:val="16"/>
                              <w:szCs w:val="16"/>
                              <w14:textOutline w14:w="9525" w14:cap="flat" w14:cmpd="sng" w14:algn="ctr">
                                <w14:solidFill>
                                  <w14:srgbClr w14:val="1F497D"/>
                                </w14:solidFill>
                                <w14:prstDash w14:val="solid"/>
                                <w14:round/>
                              </w14:textOutline>
                            </w:rPr>
                          </w:pPr>
                          <w:r>
                            <w:rPr>
                              <w:color w:val="FF0000"/>
                              <w:sz w:val="16"/>
                              <w:szCs w:val="16"/>
                              <w14:textOutline w14:w="9525" w14:cap="flat" w14:cmpd="sng" w14:algn="ctr">
                                <w14:solidFill>
                                  <w14:srgbClr w14:val="1F497D"/>
                                </w14:solidFill>
                                <w14:prstDash w14:val="solid"/>
                                <w14:round/>
                              </w14:textOutline>
                            </w:rPr>
                            <w:t>Reaccredited 2020</w:t>
                          </w:r>
                        </w:p>
                      </w:txbxContent>
                    </wps:txbx>
                    <wps:bodyPr wrap="square" lIns="0" tIns="0" rIns="0" bIns="0" numCol="1" fromWordArt="1">
                      <a:prstTxWarp prst="textCanDown">
                        <a:avLst>
                          <a:gd name="adj" fmla="val 33333"/>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2BB8D2" id=" 155" o:spid="_x0000_s1029" type="#_x0000_t202" style="position:absolute;left:0;text-align:left;margin-left:181.5pt;margin-top:10.7pt;width:95.25pt;height:2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" filled="f" stroked="f">
              <v:path arrowok="t"/>
              <v:textbox inset="0,0,0,0">
                <w:txbxContent>
                  <w:p w14:paraId="71B77FC4" w14:textId="77777777" w:rsidR="000E4E97" w:rsidRDefault="000E4E97" w:rsidP="000E4E97">
                    <w:pPr>
                      <w:spacing w:after="0" w:line="240" w:lineRule="auto"/>
                      <w:jc w:val="center"/>
                      <w:rPr>
                        <w:color w:val="FF0000"/>
                        <w:sz w:val="16"/>
                        <w:szCs w:val="16"/>
                        <w14:textOutline w14:w="9525" w14:cap="flat" w14:cmpd="sng" w14:algn="ctr">
                          <w14:solidFill>
                            <w14:srgbClr w14:val="1F497D"/>
                          </w14:solidFill>
                          <w14:prstDash w14:val="solid"/>
                          <w14:round/>
                        </w14:textOutline>
                      </w:rPr>
                    </w:pPr>
                    <w:r>
                      <w:rPr>
                        <w:color w:val="FF0000"/>
                        <w:sz w:val="16"/>
                        <w:szCs w:val="16"/>
                        <w14:textOutline w14:w="9525" w14:cap="flat" w14:cmpd="sng" w14:algn="ctr">
                          <w14:solidFill>
                            <w14:srgbClr w14:val="1F497D"/>
                          </w14:solidFill>
                          <w14:prstDash w14:val="solid"/>
                          <w14:round/>
                        </w14:textOutline>
                      </w:rPr>
                      <w:t>Quality Assurance Unit</w:t>
                    </w:r>
                  </w:p>
                  <w:p w14:paraId="27AD851B" w14:textId="77777777" w:rsidR="000E4E97" w:rsidRDefault="000E4E97" w:rsidP="000E4E97">
                    <w:pPr>
                      <w:spacing w:after="0" w:line="240" w:lineRule="auto"/>
                      <w:jc w:val="center"/>
                      <w:rPr>
                        <w:color w:val="FF0000"/>
                        <w:sz w:val="16"/>
                        <w:szCs w:val="16"/>
                        <w14:textOutline w14:w="9525" w14:cap="flat" w14:cmpd="sng" w14:algn="ctr">
                          <w14:solidFill>
                            <w14:srgbClr w14:val="1F497D"/>
                          </w14:solidFill>
                          <w14:prstDash w14:val="solid"/>
                          <w14:round/>
                        </w14:textOutline>
                      </w:rPr>
                    </w:pPr>
                    <w:r>
                      <w:rPr>
                        <w:color w:val="FF0000"/>
                        <w:sz w:val="16"/>
                        <w:szCs w:val="16"/>
                        <w14:textOutline w14:w="9525" w14:cap="flat" w14:cmpd="sng" w14:algn="ctr">
                          <w14:solidFill>
                            <w14:srgbClr w14:val="1F497D"/>
                          </w14:solidFill>
                          <w14:prstDash w14:val="solid"/>
                          <w14:round/>
                        </w14:textOutline>
                      </w:rPr>
                      <w:t>Accredited August 2014</w:t>
                    </w:r>
                  </w:p>
                  <w:p w14:paraId="46D81CDF" w14:textId="77777777" w:rsidR="000E4E97" w:rsidRDefault="000E4E97" w:rsidP="000E4E97">
                    <w:pPr>
                      <w:spacing w:after="0" w:line="240" w:lineRule="auto"/>
                      <w:jc w:val="center"/>
                      <w:rPr>
                        <w:color w:val="FF0000"/>
                        <w:sz w:val="16"/>
                        <w:szCs w:val="16"/>
                        <w14:textOutline w14:w="9525" w14:cap="flat" w14:cmpd="sng" w14:algn="ctr">
                          <w14:solidFill>
                            <w14:srgbClr w14:val="1F497D"/>
                          </w14:solidFill>
                          <w14:prstDash w14:val="solid"/>
                          <w14:round/>
                        </w14:textOutline>
                      </w:rPr>
                    </w:pPr>
                    <w:r>
                      <w:rPr>
                        <w:color w:val="FF0000"/>
                        <w:sz w:val="16"/>
                        <w:szCs w:val="16"/>
                        <w14:textOutline w14:w="9525" w14:cap="flat" w14:cmpd="sng" w14:algn="ctr">
                          <w14:solidFill>
                            <w14:srgbClr w14:val="1F497D"/>
                          </w14:solidFill>
                          <w14:prstDash w14:val="solid"/>
                          <w14:round/>
                        </w14:textOutline>
                      </w:rPr>
                      <w:t>Reaccredited 2020</w:t>
                    </w:r>
                  </w:p>
                </w:txbxContent>
              </v:textbox>
            </v:shape>
          </w:pict>
        </mc:Fallback>
      </mc:AlternateContent>
    </w:r>
    <w:r w:rsidR="00857F81">
      <w:rPr>
        <w:rFonts w:ascii="Baskerville Old Face" w:hAnsi="Baskerville Old Face" w:hint="cs"/>
        <w:b/>
        <w:bCs/>
        <w:rtl/>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AF1"/>
    <w:multiLevelType w:val="hybridMultilevel"/>
    <w:tmpl w:val="AB50908E"/>
    <w:lvl w:ilvl="0" w:tplc="90CEA0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E5353"/>
    <w:multiLevelType w:val="hybridMultilevel"/>
    <w:tmpl w:val="DA0EC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66671"/>
    <w:multiLevelType w:val="hybridMultilevel"/>
    <w:tmpl w:val="85E67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4714F"/>
    <w:multiLevelType w:val="hybridMultilevel"/>
    <w:tmpl w:val="873A2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661A6"/>
    <w:multiLevelType w:val="hybridMultilevel"/>
    <w:tmpl w:val="DA740C0E"/>
    <w:lvl w:ilvl="0" w:tplc="90CEA0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80ED3"/>
    <w:multiLevelType w:val="hybridMultilevel"/>
    <w:tmpl w:val="EF948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B0029"/>
    <w:multiLevelType w:val="hybridMultilevel"/>
    <w:tmpl w:val="B358E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54B08"/>
    <w:multiLevelType w:val="hybridMultilevel"/>
    <w:tmpl w:val="147EA4F4"/>
    <w:lvl w:ilvl="0" w:tplc="90CEA0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64F08"/>
    <w:multiLevelType w:val="hybridMultilevel"/>
    <w:tmpl w:val="75DAD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D4D0D"/>
    <w:multiLevelType w:val="hybridMultilevel"/>
    <w:tmpl w:val="72325FC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03F0B30"/>
    <w:multiLevelType w:val="hybridMultilevel"/>
    <w:tmpl w:val="A134E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D73E70"/>
    <w:multiLevelType w:val="hybridMultilevel"/>
    <w:tmpl w:val="3154D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05B7F"/>
    <w:multiLevelType w:val="hybridMultilevel"/>
    <w:tmpl w:val="DD7A2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733762"/>
    <w:multiLevelType w:val="hybridMultilevel"/>
    <w:tmpl w:val="82266B3A"/>
    <w:lvl w:ilvl="0" w:tplc="C8F4E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10"/>
  </w:num>
  <w:num w:numId="5">
    <w:abstractNumId w:val="3"/>
  </w:num>
  <w:num w:numId="6">
    <w:abstractNumId w:val="11"/>
  </w:num>
  <w:num w:numId="7">
    <w:abstractNumId w:val="4"/>
  </w:num>
  <w:num w:numId="8">
    <w:abstractNumId w:val="5"/>
  </w:num>
  <w:num w:numId="9">
    <w:abstractNumId w:val="6"/>
  </w:num>
  <w:num w:numId="10">
    <w:abstractNumId w:val="2"/>
  </w:num>
  <w:num w:numId="11">
    <w:abstractNumId w:val="0"/>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0D"/>
    <w:rsid w:val="0001395C"/>
    <w:rsid w:val="00023795"/>
    <w:rsid w:val="000A4510"/>
    <w:rsid w:val="000B113C"/>
    <w:rsid w:val="000B2173"/>
    <w:rsid w:val="000E359B"/>
    <w:rsid w:val="000E4E97"/>
    <w:rsid w:val="00131015"/>
    <w:rsid w:val="00160570"/>
    <w:rsid w:val="001B3750"/>
    <w:rsid w:val="001F2361"/>
    <w:rsid w:val="00217845"/>
    <w:rsid w:val="00260F51"/>
    <w:rsid w:val="002755A1"/>
    <w:rsid w:val="00305038"/>
    <w:rsid w:val="003656AA"/>
    <w:rsid w:val="003A662D"/>
    <w:rsid w:val="003B0596"/>
    <w:rsid w:val="003D4906"/>
    <w:rsid w:val="00435E69"/>
    <w:rsid w:val="00485D3B"/>
    <w:rsid w:val="004B51A7"/>
    <w:rsid w:val="00522B57"/>
    <w:rsid w:val="005515A4"/>
    <w:rsid w:val="00556741"/>
    <w:rsid w:val="005C5FE2"/>
    <w:rsid w:val="005F11C8"/>
    <w:rsid w:val="00610776"/>
    <w:rsid w:val="00611F0E"/>
    <w:rsid w:val="0066046D"/>
    <w:rsid w:val="00661A87"/>
    <w:rsid w:val="00670BA9"/>
    <w:rsid w:val="006D32E0"/>
    <w:rsid w:val="006E08EB"/>
    <w:rsid w:val="00756614"/>
    <w:rsid w:val="00784B62"/>
    <w:rsid w:val="008312AC"/>
    <w:rsid w:val="00857F81"/>
    <w:rsid w:val="008667C1"/>
    <w:rsid w:val="00867F7B"/>
    <w:rsid w:val="0087048E"/>
    <w:rsid w:val="00876A0A"/>
    <w:rsid w:val="0088118D"/>
    <w:rsid w:val="008B5079"/>
    <w:rsid w:val="008D2ADA"/>
    <w:rsid w:val="00907F0D"/>
    <w:rsid w:val="00910D8D"/>
    <w:rsid w:val="00920BF8"/>
    <w:rsid w:val="009740EE"/>
    <w:rsid w:val="00981DDD"/>
    <w:rsid w:val="009A6520"/>
    <w:rsid w:val="009D73D3"/>
    <w:rsid w:val="00A12CBE"/>
    <w:rsid w:val="00A139B1"/>
    <w:rsid w:val="00A32225"/>
    <w:rsid w:val="00A879A7"/>
    <w:rsid w:val="00AB0275"/>
    <w:rsid w:val="00AB0EDF"/>
    <w:rsid w:val="00AD662D"/>
    <w:rsid w:val="00AE1253"/>
    <w:rsid w:val="00B17443"/>
    <w:rsid w:val="00B952B5"/>
    <w:rsid w:val="00B95BBC"/>
    <w:rsid w:val="00BF016E"/>
    <w:rsid w:val="00C11431"/>
    <w:rsid w:val="00C338B5"/>
    <w:rsid w:val="00C56BBB"/>
    <w:rsid w:val="00C64482"/>
    <w:rsid w:val="00C72D1D"/>
    <w:rsid w:val="00C90D58"/>
    <w:rsid w:val="00CC5E9C"/>
    <w:rsid w:val="00CE43E9"/>
    <w:rsid w:val="00CF687B"/>
    <w:rsid w:val="00D23CCA"/>
    <w:rsid w:val="00D4335E"/>
    <w:rsid w:val="00D82E87"/>
    <w:rsid w:val="00DF0AA7"/>
    <w:rsid w:val="00DF4EF6"/>
    <w:rsid w:val="00E23802"/>
    <w:rsid w:val="00EC6F19"/>
    <w:rsid w:val="00F11214"/>
    <w:rsid w:val="00F50AEA"/>
    <w:rsid w:val="00FB4FDB"/>
    <w:rsid w:val="00FD0A98"/>
    <w:rsid w:val="00FD1195"/>
    <w:rsid w:val="00FF4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0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A4"/>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F0D"/>
    <w:pPr>
      <w:tabs>
        <w:tab w:val="center" w:pos="4680"/>
        <w:tab w:val="right" w:pos="9360"/>
      </w:tabs>
      <w:spacing w:after="0" w:line="240" w:lineRule="auto"/>
    </w:pPr>
  </w:style>
  <w:style w:type="character" w:customStyle="1" w:styleId="Char">
    <w:name w:val="رأس الصفحة Char"/>
    <w:basedOn w:val="a0"/>
    <w:link w:val="a3"/>
    <w:uiPriority w:val="99"/>
    <w:rsid w:val="00907F0D"/>
    <w:rPr>
      <w:rFonts w:ascii="Calibri" w:eastAsia="Times New Roman" w:hAnsi="Calibri" w:cs="Arial"/>
    </w:rPr>
  </w:style>
  <w:style w:type="paragraph" w:styleId="a4">
    <w:name w:val="footer"/>
    <w:basedOn w:val="a"/>
    <w:link w:val="Char0"/>
    <w:uiPriority w:val="99"/>
    <w:unhideWhenUsed/>
    <w:rsid w:val="00907F0D"/>
    <w:pPr>
      <w:tabs>
        <w:tab w:val="center" w:pos="4680"/>
        <w:tab w:val="right" w:pos="9360"/>
      </w:tabs>
      <w:spacing w:after="0" w:line="240" w:lineRule="auto"/>
    </w:pPr>
  </w:style>
  <w:style w:type="character" w:customStyle="1" w:styleId="Char0">
    <w:name w:val="تذييل الصفحة Char"/>
    <w:basedOn w:val="a0"/>
    <w:link w:val="a4"/>
    <w:uiPriority w:val="99"/>
    <w:rsid w:val="00907F0D"/>
    <w:rPr>
      <w:rFonts w:ascii="Calibri" w:eastAsia="Times New Roman" w:hAnsi="Calibri" w:cs="Arial"/>
    </w:rPr>
  </w:style>
  <w:style w:type="paragraph" w:styleId="a5">
    <w:name w:val="List Paragraph"/>
    <w:basedOn w:val="a"/>
    <w:uiPriority w:val="34"/>
    <w:qFormat/>
    <w:rsid w:val="00907F0D"/>
    <w:pPr>
      <w:ind w:left="720"/>
      <w:contextualSpacing/>
    </w:pPr>
    <w:rPr>
      <w:rFonts w:eastAsia="Calibri"/>
    </w:rPr>
  </w:style>
  <w:style w:type="paragraph" w:styleId="a6">
    <w:name w:val="Normal (Web)"/>
    <w:basedOn w:val="a"/>
    <w:uiPriority w:val="99"/>
    <w:semiHidden/>
    <w:unhideWhenUsed/>
    <w:rsid w:val="00907F0D"/>
    <w:pPr>
      <w:spacing w:before="100" w:beforeAutospacing="1" w:after="100" w:afterAutospacing="1" w:line="240" w:lineRule="auto"/>
    </w:pPr>
    <w:rPr>
      <w:rFonts w:ascii="Times New Roman" w:hAnsi="Times New Roman" w:cs="Times New Roman"/>
      <w:sz w:val="24"/>
      <w:szCs w:val="24"/>
    </w:rPr>
  </w:style>
  <w:style w:type="character" w:customStyle="1" w:styleId="fontstyle01">
    <w:name w:val="fontstyle01"/>
    <w:basedOn w:val="a0"/>
    <w:rsid w:val="00661A87"/>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61A87"/>
    <w:rPr>
      <w:rFonts w:ascii="Wingdings" w:hAnsi="Wingdings" w:hint="default"/>
      <w:b w:val="0"/>
      <w:bCs w:val="0"/>
      <w:i w:val="0"/>
      <w:iCs w:val="0"/>
      <w:color w:val="000000"/>
      <w:sz w:val="24"/>
      <w:szCs w:val="24"/>
    </w:rPr>
  </w:style>
  <w:style w:type="table" w:styleId="a7">
    <w:name w:val="Table Grid"/>
    <w:basedOn w:val="a1"/>
    <w:uiPriority w:val="59"/>
    <w:rsid w:val="00556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31015"/>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131015"/>
    <w:rPr>
      <w:rFonts w:ascii="Tahoma" w:eastAsia="Times New Roman"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A4"/>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F0D"/>
    <w:pPr>
      <w:tabs>
        <w:tab w:val="center" w:pos="4680"/>
        <w:tab w:val="right" w:pos="9360"/>
      </w:tabs>
      <w:spacing w:after="0" w:line="240" w:lineRule="auto"/>
    </w:pPr>
  </w:style>
  <w:style w:type="character" w:customStyle="1" w:styleId="Char">
    <w:name w:val="رأس الصفحة Char"/>
    <w:basedOn w:val="a0"/>
    <w:link w:val="a3"/>
    <w:uiPriority w:val="99"/>
    <w:rsid w:val="00907F0D"/>
    <w:rPr>
      <w:rFonts w:ascii="Calibri" w:eastAsia="Times New Roman" w:hAnsi="Calibri" w:cs="Arial"/>
    </w:rPr>
  </w:style>
  <w:style w:type="paragraph" w:styleId="a4">
    <w:name w:val="footer"/>
    <w:basedOn w:val="a"/>
    <w:link w:val="Char0"/>
    <w:uiPriority w:val="99"/>
    <w:unhideWhenUsed/>
    <w:rsid w:val="00907F0D"/>
    <w:pPr>
      <w:tabs>
        <w:tab w:val="center" w:pos="4680"/>
        <w:tab w:val="right" w:pos="9360"/>
      </w:tabs>
      <w:spacing w:after="0" w:line="240" w:lineRule="auto"/>
    </w:pPr>
  </w:style>
  <w:style w:type="character" w:customStyle="1" w:styleId="Char0">
    <w:name w:val="تذييل الصفحة Char"/>
    <w:basedOn w:val="a0"/>
    <w:link w:val="a4"/>
    <w:uiPriority w:val="99"/>
    <w:rsid w:val="00907F0D"/>
    <w:rPr>
      <w:rFonts w:ascii="Calibri" w:eastAsia="Times New Roman" w:hAnsi="Calibri" w:cs="Arial"/>
    </w:rPr>
  </w:style>
  <w:style w:type="paragraph" w:styleId="a5">
    <w:name w:val="List Paragraph"/>
    <w:basedOn w:val="a"/>
    <w:uiPriority w:val="34"/>
    <w:qFormat/>
    <w:rsid w:val="00907F0D"/>
    <w:pPr>
      <w:ind w:left="720"/>
      <w:contextualSpacing/>
    </w:pPr>
    <w:rPr>
      <w:rFonts w:eastAsia="Calibri"/>
    </w:rPr>
  </w:style>
  <w:style w:type="paragraph" w:styleId="a6">
    <w:name w:val="Normal (Web)"/>
    <w:basedOn w:val="a"/>
    <w:uiPriority w:val="99"/>
    <w:semiHidden/>
    <w:unhideWhenUsed/>
    <w:rsid w:val="00907F0D"/>
    <w:pPr>
      <w:spacing w:before="100" w:beforeAutospacing="1" w:after="100" w:afterAutospacing="1" w:line="240" w:lineRule="auto"/>
    </w:pPr>
    <w:rPr>
      <w:rFonts w:ascii="Times New Roman" w:hAnsi="Times New Roman" w:cs="Times New Roman"/>
      <w:sz w:val="24"/>
      <w:szCs w:val="24"/>
    </w:rPr>
  </w:style>
  <w:style w:type="character" w:customStyle="1" w:styleId="fontstyle01">
    <w:name w:val="fontstyle01"/>
    <w:basedOn w:val="a0"/>
    <w:rsid w:val="00661A87"/>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61A87"/>
    <w:rPr>
      <w:rFonts w:ascii="Wingdings" w:hAnsi="Wingdings" w:hint="default"/>
      <w:b w:val="0"/>
      <w:bCs w:val="0"/>
      <w:i w:val="0"/>
      <w:iCs w:val="0"/>
      <w:color w:val="000000"/>
      <w:sz w:val="24"/>
      <w:szCs w:val="24"/>
    </w:rPr>
  </w:style>
  <w:style w:type="table" w:styleId="a7">
    <w:name w:val="Table Grid"/>
    <w:basedOn w:val="a1"/>
    <w:uiPriority w:val="59"/>
    <w:rsid w:val="00556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31015"/>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131015"/>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6135">
      <w:bodyDiv w:val="1"/>
      <w:marLeft w:val="0"/>
      <w:marRight w:val="0"/>
      <w:marTop w:val="0"/>
      <w:marBottom w:val="0"/>
      <w:divBdr>
        <w:top w:val="none" w:sz="0" w:space="0" w:color="auto"/>
        <w:left w:val="none" w:sz="0" w:space="0" w:color="auto"/>
        <w:bottom w:val="none" w:sz="0" w:space="0" w:color="auto"/>
        <w:right w:val="none" w:sz="0" w:space="0" w:color="auto"/>
      </w:divBdr>
    </w:div>
    <w:div w:id="392315069">
      <w:bodyDiv w:val="1"/>
      <w:marLeft w:val="0"/>
      <w:marRight w:val="0"/>
      <w:marTop w:val="0"/>
      <w:marBottom w:val="0"/>
      <w:divBdr>
        <w:top w:val="none" w:sz="0" w:space="0" w:color="auto"/>
        <w:left w:val="none" w:sz="0" w:space="0" w:color="auto"/>
        <w:bottom w:val="none" w:sz="0" w:space="0" w:color="auto"/>
        <w:right w:val="none" w:sz="0" w:space="0" w:color="auto"/>
      </w:divBdr>
    </w:div>
    <w:div w:id="818577029">
      <w:bodyDiv w:val="1"/>
      <w:marLeft w:val="0"/>
      <w:marRight w:val="0"/>
      <w:marTop w:val="0"/>
      <w:marBottom w:val="0"/>
      <w:divBdr>
        <w:top w:val="none" w:sz="0" w:space="0" w:color="auto"/>
        <w:left w:val="none" w:sz="0" w:space="0" w:color="auto"/>
        <w:bottom w:val="none" w:sz="0" w:space="0" w:color="auto"/>
        <w:right w:val="none" w:sz="0" w:space="0" w:color="auto"/>
      </w:divBdr>
    </w:div>
    <w:div w:id="1107583999">
      <w:bodyDiv w:val="1"/>
      <w:marLeft w:val="0"/>
      <w:marRight w:val="0"/>
      <w:marTop w:val="0"/>
      <w:marBottom w:val="0"/>
      <w:divBdr>
        <w:top w:val="none" w:sz="0" w:space="0" w:color="auto"/>
        <w:left w:val="none" w:sz="0" w:space="0" w:color="auto"/>
        <w:bottom w:val="none" w:sz="0" w:space="0" w:color="auto"/>
        <w:right w:val="none" w:sz="0" w:space="0" w:color="auto"/>
      </w:divBdr>
    </w:div>
    <w:div w:id="13068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D58968AE74C40AB7CF0B4FA6BDE9A" ma:contentTypeVersion="6" ma:contentTypeDescription="Create a new document." ma:contentTypeScope="" ma:versionID="5f7a3652e50a5030ac46a9c735a689e1">
  <xsd:schema xmlns:xsd="http://www.w3.org/2001/XMLSchema" xmlns:xs="http://www.w3.org/2001/XMLSchema" xmlns:p="http://schemas.microsoft.com/office/2006/metadata/properties" xmlns:ns3="3cfdaed7-63c6-43d3-acd3-4d72bcc9ad0d" xmlns:ns4="d3ca41ae-c3ca-407d-a35d-4d8779522bb2" targetNamespace="http://schemas.microsoft.com/office/2006/metadata/properties" ma:root="true" ma:fieldsID="4e8b358d3bbb764fe1307540c4ed7c86" ns3:_="" ns4:_="">
    <xsd:import namespace="3cfdaed7-63c6-43d3-acd3-4d72bcc9ad0d"/>
    <xsd:import namespace="d3ca41ae-c3ca-407d-a35d-4d8779522b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daed7-63c6-43d3-acd3-4d72bcc9a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41ae-c3ca-407d-a35d-4d8779522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8CB05-1809-4CD6-8B28-726B03BCD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daed7-63c6-43d3-acd3-4d72bcc9ad0d"/>
    <ds:schemaRef ds:uri="d3ca41ae-c3ca-407d-a35d-4d8779522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6A409-52C9-414C-9DAA-B7A03AB282E2}">
  <ds:schemaRefs>
    <ds:schemaRef ds:uri="http://schemas.microsoft.com/sharepoint/v3/contenttype/forms"/>
  </ds:schemaRefs>
</ds:datastoreItem>
</file>

<file path=customXml/itemProps3.xml><?xml version="1.0" encoding="utf-8"?>
<ds:datastoreItem xmlns:ds="http://schemas.openxmlformats.org/officeDocument/2006/customXml" ds:itemID="{BA63A9F3-87BE-4023-A979-539AF2057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2</Pages>
  <Words>271</Words>
  <Characters>1549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E. Abd Elaziz Wady</dc:creator>
  <cp:keywords/>
  <dc:description/>
  <cp:lastModifiedBy>Sadek</cp:lastModifiedBy>
  <cp:revision>39</cp:revision>
  <cp:lastPrinted>2021-11-24T19:03:00Z</cp:lastPrinted>
  <dcterms:created xsi:type="dcterms:W3CDTF">2021-01-06T18:59:00Z</dcterms:created>
  <dcterms:modified xsi:type="dcterms:W3CDTF">2021-11-29T17:32:00Z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0x010100BF2D58968AE74C40AB7CF0B4FA6BDE9A</vt:lpwstr>
  </property>
</Properties>
</file>