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D6" w:rsidRPr="005849D6" w:rsidRDefault="005849D6" w:rsidP="00203777">
      <w:pPr>
        <w:jc w:val="center"/>
        <w:rPr>
          <w:b/>
          <w:bCs/>
          <w:sz w:val="10"/>
          <w:szCs w:val="10"/>
        </w:rPr>
      </w:pPr>
    </w:p>
    <w:p w:rsidR="00D309DA" w:rsidRPr="005849D6" w:rsidRDefault="00203777" w:rsidP="0020377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849D6">
        <w:rPr>
          <w:rFonts w:asciiTheme="majorBidi" w:hAnsiTheme="majorBidi" w:cstheme="majorBidi"/>
          <w:b/>
          <w:bCs/>
          <w:sz w:val="32"/>
          <w:szCs w:val="32"/>
        </w:rPr>
        <w:t xml:space="preserve">List of Department Academic </w:t>
      </w:r>
      <w:r w:rsidR="00CC14D8" w:rsidRPr="005849D6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D309DA" w:rsidRPr="005849D6">
        <w:rPr>
          <w:rFonts w:asciiTheme="majorBidi" w:hAnsiTheme="majorBidi" w:cstheme="majorBidi"/>
          <w:b/>
          <w:bCs/>
          <w:sz w:val="32"/>
          <w:szCs w:val="32"/>
        </w:rPr>
        <w:t xml:space="preserve">taff </w:t>
      </w:r>
      <w:r w:rsidRPr="005849D6">
        <w:rPr>
          <w:rFonts w:asciiTheme="majorBidi" w:hAnsiTheme="majorBidi" w:cstheme="majorBidi"/>
          <w:b/>
          <w:bCs/>
          <w:sz w:val="32"/>
          <w:szCs w:val="32"/>
        </w:rPr>
        <w:t>Members</w:t>
      </w:r>
    </w:p>
    <w:p w:rsidR="00203777" w:rsidRPr="00203777" w:rsidRDefault="00203777" w:rsidP="00203777">
      <w:pPr>
        <w:jc w:val="center"/>
        <w:rPr>
          <w:b/>
          <w:bCs/>
          <w:sz w:val="32"/>
          <w:szCs w:val="32"/>
        </w:rPr>
      </w:pPr>
    </w:p>
    <w:p w:rsidR="00203777" w:rsidRPr="00203777" w:rsidRDefault="00203777" w:rsidP="00203777">
      <w:pPr>
        <w:bidi w:val="0"/>
        <w:spacing w:after="0"/>
        <w:ind w:left="-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3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Academic year:         /     </w:t>
      </w:r>
      <w:r w:rsidRPr="0020377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 w:rsidRPr="00203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Pr="00203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Semester: </w:t>
      </w:r>
      <w:r w:rsidRPr="00203777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203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20377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203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Department: </w:t>
      </w:r>
      <w:r w:rsidRPr="00203777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203777" w:rsidRPr="00203777" w:rsidRDefault="00203777" w:rsidP="00203777">
      <w:pPr>
        <w:bidi w:val="0"/>
        <w:spacing w:after="0"/>
        <w:ind w:right="-810" w:hanging="630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03777" w:rsidRPr="00A63F28" w:rsidRDefault="00203777" w:rsidP="00D309DA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bidiVisual/>
        <w:tblW w:w="10491" w:type="dxa"/>
        <w:tblInd w:w="-108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214"/>
        <w:gridCol w:w="2130"/>
        <w:gridCol w:w="2131"/>
        <w:gridCol w:w="3016"/>
      </w:tblGrid>
      <w:tr w:rsidR="00D309DA" w:rsidTr="00226D48">
        <w:trPr>
          <w:trHeight w:val="589"/>
        </w:trPr>
        <w:tc>
          <w:tcPr>
            <w:tcW w:w="3214" w:type="dxa"/>
            <w:shd w:val="clear" w:color="auto" w:fill="FBD4B4" w:themeFill="accent6" w:themeFillTint="66"/>
            <w:vAlign w:val="center"/>
          </w:tcPr>
          <w:p w:rsidR="00D309DA" w:rsidRPr="00203777" w:rsidRDefault="00203777" w:rsidP="002037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130" w:type="dxa"/>
            <w:shd w:val="clear" w:color="auto" w:fill="FBD4B4" w:themeFill="accent6" w:themeFillTint="66"/>
            <w:vAlign w:val="center"/>
          </w:tcPr>
          <w:p w:rsidR="00D309DA" w:rsidRPr="00203777" w:rsidRDefault="00203777" w:rsidP="002037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Telephone No.</w:t>
            </w:r>
          </w:p>
        </w:tc>
        <w:tc>
          <w:tcPr>
            <w:tcW w:w="2131" w:type="dxa"/>
            <w:shd w:val="clear" w:color="auto" w:fill="FBD4B4" w:themeFill="accent6" w:themeFillTint="66"/>
            <w:vAlign w:val="center"/>
          </w:tcPr>
          <w:p w:rsidR="00D309DA" w:rsidRPr="00203777" w:rsidRDefault="00203777" w:rsidP="00226D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Scientific </w:t>
            </w:r>
            <w:r w:rsidR="00226D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203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egree</w:t>
            </w:r>
          </w:p>
        </w:tc>
        <w:tc>
          <w:tcPr>
            <w:tcW w:w="3016" w:type="dxa"/>
            <w:shd w:val="clear" w:color="auto" w:fill="FBD4B4" w:themeFill="accent6" w:themeFillTint="66"/>
            <w:vAlign w:val="center"/>
          </w:tcPr>
          <w:p w:rsidR="00D309DA" w:rsidRPr="00203777" w:rsidRDefault="00203777" w:rsidP="002037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</w:tr>
      <w:tr w:rsidR="00D309DA" w:rsidRPr="001C77A9" w:rsidTr="001C77A9">
        <w:tc>
          <w:tcPr>
            <w:tcW w:w="3214" w:type="dxa"/>
            <w:vAlign w:val="center"/>
          </w:tcPr>
          <w:p w:rsidR="00D309DA" w:rsidRPr="001C77A9" w:rsidRDefault="00D309DA" w:rsidP="001C77A9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30" w:type="dxa"/>
            <w:vAlign w:val="center"/>
          </w:tcPr>
          <w:p w:rsidR="00D309DA" w:rsidRPr="001C77A9" w:rsidRDefault="00D309DA" w:rsidP="001C77A9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D309DA" w:rsidRPr="001C77A9" w:rsidRDefault="00D309DA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D309DA" w:rsidRPr="00AD5E88" w:rsidRDefault="00D309DA" w:rsidP="001C77A9">
            <w:pPr>
              <w:spacing w:line="276" w:lineRule="auto"/>
              <w:jc w:val="center"/>
            </w:pPr>
          </w:p>
        </w:tc>
      </w:tr>
      <w:tr w:rsidR="00CC14D8" w:rsidRPr="001C77A9" w:rsidTr="001C77A9">
        <w:tc>
          <w:tcPr>
            <w:tcW w:w="3214" w:type="dxa"/>
            <w:vAlign w:val="center"/>
          </w:tcPr>
          <w:p w:rsidR="00CC14D8" w:rsidRPr="001C77A9" w:rsidRDefault="00CC14D8" w:rsidP="001C77A9">
            <w:pPr>
              <w:spacing w:line="276" w:lineRule="auto"/>
              <w:ind w:firstLine="22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CC14D8" w:rsidRPr="001C77A9" w:rsidRDefault="00CC14D8" w:rsidP="001C77A9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  <w:vAlign w:val="center"/>
          </w:tcPr>
          <w:p w:rsidR="00CC14D8" w:rsidRPr="001C77A9" w:rsidRDefault="00CC14D8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C14D8" w:rsidRPr="00AD5E88" w:rsidRDefault="00CC14D8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AD5E88">
            <w:pPr>
              <w:spacing w:line="276" w:lineRule="auto"/>
              <w:ind w:firstLine="226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CC14D8" w:rsidRPr="001C77A9" w:rsidTr="001C77A9">
        <w:tc>
          <w:tcPr>
            <w:tcW w:w="3214" w:type="dxa"/>
            <w:vAlign w:val="center"/>
          </w:tcPr>
          <w:p w:rsidR="00CC14D8" w:rsidRPr="001C77A9" w:rsidRDefault="00CC14D8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CC14D8" w:rsidRPr="001C77A9" w:rsidRDefault="00CC14D8" w:rsidP="001C77A9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  <w:vAlign w:val="center"/>
          </w:tcPr>
          <w:p w:rsidR="00CC14D8" w:rsidRPr="001C77A9" w:rsidRDefault="00CC14D8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C14D8" w:rsidRPr="00AD5E88" w:rsidRDefault="00CC14D8" w:rsidP="001C77A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036C47" w:rsidRPr="001C77A9" w:rsidTr="001C77A9">
        <w:tc>
          <w:tcPr>
            <w:tcW w:w="3214" w:type="dxa"/>
            <w:vAlign w:val="center"/>
          </w:tcPr>
          <w:p w:rsidR="00036C47" w:rsidRPr="001C77A9" w:rsidRDefault="00036C47" w:rsidP="001C77A9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036C47" w:rsidRPr="00AA6B27" w:rsidRDefault="00036C47" w:rsidP="001C77A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  <w:vAlign w:val="center"/>
          </w:tcPr>
          <w:p w:rsidR="00036C47" w:rsidRDefault="00036C47" w:rsidP="001C7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036C47" w:rsidRDefault="00036C47" w:rsidP="00036C47">
            <w:pPr>
              <w:jc w:val="center"/>
              <w:rPr>
                <w:rtl/>
              </w:rPr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1C77A9">
            <w:pPr>
              <w:spacing w:line="276" w:lineRule="auto"/>
              <w:jc w:val="center"/>
            </w:pPr>
          </w:p>
        </w:tc>
      </w:tr>
      <w:tr w:rsidR="001C77A9" w:rsidRPr="001C77A9" w:rsidTr="001C77A9">
        <w:tc>
          <w:tcPr>
            <w:tcW w:w="3214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0" w:type="dxa"/>
            <w:vAlign w:val="center"/>
          </w:tcPr>
          <w:p w:rsidR="001C77A9" w:rsidRDefault="001C77A9" w:rsidP="001C77A9">
            <w:pPr>
              <w:jc w:val="center"/>
            </w:pPr>
          </w:p>
        </w:tc>
        <w:tc>
          <w:tcPr>
            <w:tcW w:w="2131" w:type="dxa"/>
            <w:vAlign w:val="center"/>
          </w:tcPr>
          <w:p w:rsidR="001C77A9" w:rsidRPr="001C77A9" w:rsidRDefault="001C77A9" w:rsidP="001C77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1C77A9" w:rsidRPr="00AD5E88" w:rsidRDefault="001C77A9" w:rsidP="00A21AB6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D309DA" w:rsidRDefault="00D309DA" w:rsidP="001C77A9">
      <w:pPr>
        <w:rPr>
          <w:sz w:val="28"/>
          <w:szCs w:val="28"/>
          <w:rtl/>
        </w:rPr>
      </w:pPr>
    </w:p>
    <w:p w:rsidR="00B23858" w:rsidRPr="005849D6" w:rsidRDefault="00203777" w:rsidP="00582430">
      <w:pPr>
        <w:rPr>
          <w:rFonts w:asciiTheme="majorBidi" w:hAnsiTheme="majorBidi" w:cstheme="majorBidi"/>
          <w:sz w:val="24"/>
          <w:szCs w:val="24"/>
          <w:rtl/>
        </w:rPr>
      </w:pPr>
      <w:r w:rsidRPr="005849D6">
        <w:rPr>
          <w:rFonts w:asciiTheme="majorBidi" w:hAnsiTheme="majorBidi" w:cstheme="majorBidi"/>
          <w:sz w:val="24"/>
          <w:szCs w:val="24"/>
        </w:rPr>
        <w:t xml:space="preserve">Department </w:t>
      </w:r>
      <w:r w:rsidR="00582430">
        <w:rPr>
          <w:rFonts w:asciiTheme="majorBidi" w:hAnsiTheme="majorBidi" w:cstheme="majorBidi"/>
          <w:sz w:val="24"/>
          <w:szCs w:val="24"/>
        </w:rPr>
        <w:t>Q</w:t>
      </w:r>
      <w:r w:rsidRPr="005849D6">
        <w:rPr>
          <w:rFonts w:asciiTheme="majorBidi" w:hAnsiTheme="majorBidi" w:cstheme="majorBidi"/>
          <w:sz w:val="24"/>
          <w:szCs w:val="24"/>
        </w:rPr>
        <w:t xml:space="preserve">uality </w:t>
      </w:r>
      <w:r w:rsidR="00582430">
        <w:rPr>
          <w:rFonts w:asciiTheme="majorBidi" w:hAnsiTheme="majorBidi" w:cstheme="majorBidi"/>
          <w:sz w:val="24"/>
          <w:szCs w:val="24"/>
        </w:rPr>
        <w:t>C</w:t>
      </w:r>
      <w:r w:rsidRPr="005849D6">
        <w:rPr>
          <w:rFonts w:asciiTheme="majorBidi" w:hAnsiTheme="majorBidi" w:cstheme="majorBidi"/>
          <w:sz w:val="24"/>
          <w:szCs w:val="24"/>
        </w:rPr>
        <w:t>oordinator</w:t>
      </w:r>
    </w:p>
    <w:p w:rsidR="00B23858" w:rsidRDefault="00B23858" w:rsidP="001C77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B23858" w:rsidRPr="005849D6" w:rsidRDefault="00203777" w:rsidP="00582430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5849D6">
        <w:rPr>
          <w:rFonts w:asciiTheme="majorBidi" w:hAnsiTheme="majorBidi" w:cstheme="majorBidi"/>
          <w:sz w:val="24"/>
          <w:szCs w:val="24"/>
        </w:rPr>
        <w:t xml:space="preserve">Head of </w:t>
      </w:r>
      <w:r w:rsidR="00582430">
        <w:rPr>
          <w:rFonts w:asciiTheme="majorBidi" w:hAnsiTheme="majorBidi" w:cstheme="majorBidi"/>
          <w:sz w:val="24"/>
          <w:szCs w:val="24"/>
        </w:rPr>
        <w:t>D</w:t>
      </w:r>
      <w:r w:rsidRPr="005849D6">
        <w:rPr>
          <w:rFonts w:asciiTheme="majorBidi" w:hAnsiTheme="majorBidi" w:cstheme="majorBidi"/>
          <w:sz w:val="24"/>
          <w:szCs w:val="24"/>
        </w:rPr>
        <w:t>epartment</w:t>
      </w:r>
    </w:p>
    <w:p w:rsidR="00C23332" w:rsidRDefault="00B23858" w:rsidP="005849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</w:t>
      </w:r>
    </w:p>
    <w:p w:rsidR="00C23332" w:rsidRPr="00C23332" w:rsidRDefault="00C23332" w:rsidP="00C23332">
      <w:pPr>
        <w:rPr>
          <w:sz w:val="28"/>
          <w:szCs w:val="28"/>
          <w:rtl/>
        </w:rPr>
      </w:pPr>
    </w:p>
    <w:sectPr w:rsidR="00C23332" w:rsidRPr="00C23332" w:rsidSect="007C426D">
      <w:headerReference w:type="default" r:id="rId7"/>
      <w:pgSz w:w="11906" w:h="16838"/>
      <w:pgMar w:top="1256" w:right="1800" w:bottom="1440" w:left="1800" w:header="426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C6" w:rsidRDefault="007F0EC6" w:rsidP="004D0DAC">
      <w:pPr>
        <w:spacing w:after="0" w:line="240" w:lineRule="auto"/>
      </w:pPr>
      <w:r>
        <w:separator/>
      </w:r>
    </w:p>
  </w:endnote>
  <w:endnote w:type="continuationSeparator" w:id="0">
    <w:p w:rsidR="007F0EC6" w:rsidRDefault="007F0EC6" w:rsidP="004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C6" w:rsidRDefault="007F0EC6" w:rsidP="004D0DAC">
      <w:pPr>
        <w:spacing w:after="0" w:line="240" w:lineRule="auto"/>
      </w:pPr>
      <w:r>
        <w:separator/>
      </w:r>
    </w:p>
  </w:footnote>
  <w:footnote w:type="continuationSeparator" w:id="0">
    <w:p w:rsidR="007F0EC6" w:rsidRDefault="007F0EC6" w:rsidP="004D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AC" w:rsidRDefault="000F7419" w:rsidP="004D0DAC">
    <w:pPr>
      <w:spacing w:after="0" w:line="240" w:lineRule="auto"/>
      <w:ind w:right="-993" w:hanging="766"/>
    </w:pPr>
    <w:r w:rsidRPr="000F7419">
      <w:rPr>
        <w:rFonts w:ascii="Times New Roman" w:eastAsia="Calibri" w:hAnsi="Times New Roman" w:cs="Times New Roman"/>
        <w:b/>
        <w:bCs/>
        <w:noProof/>
      </w:rPr>
      <w:drawing>
        <wp:anchor distT="0" distB="0" distL="114300" distR="114300" simplePos="0" relativeHeight="251663360" behindDoc="0" locked="0" layoutInCell="1" allowOverlap="1" wp14:anchorId="42886EF8" wp14:editId="0715F60A">
          <wp:simplePos x="0" y="0"/>
          <wp:positionH relativeFrom="margin">
            <wp:posOffset>-665480</wp:posOffset>
          </wp:positionH>
          <wp:positionV relativeFrom="margin">
            <wp:posOffset>-1044575</wp:posOffset>
          </wp:positionV>
          <wp:extent cx="659130" cy="638175"/>
          <wp:effectExtent l="0" t="0" r="762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D0DAC" w:rsidRDefault="007F0EC6" w:rsidP="004D0DAC">
    <w:pPr>
      <w:spacing w:after="0" w:line="240" w:lineRule="auto"/>
      <w:ind w:right="-993" w:hanging="76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54" o:spid="_x0000_s2062" type="#_x0000_t202" style="position:absolute;left:0;text-align:left;margin-left:165.25pt;margin-top:10.15pt;width:84.2pt;height:14.5pt;z-index:251670528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" filled="f" stroked="f">
          <v:path arrowok="t"/>
          <v:textbox inset="0,0,0,0">
            <w:txbxContent>
              <w:p w:rsidR="000F7419" w:rsidRPr="000F7419" w:rsidRDefault="000F7419" w:rsidP="000F7419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F7419"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  <w:t>وحدة ضمان الجودة</w:t>
                </w:r>
              </w:p>
            </w:txbxContent>
          </v:textbox>
          <w10:wrap anchorx="margin"/>
        </v:shape>
      </w:pict>
    </w:r>
    <w:r w:rsidR="000F7419" w:rsidRPr="000F7419">
      <w:rPr>
        <w:rFonts w:ascii="Times New Roman" w:eastAsia="Calibri" w:hAnsi="Times New Roman" w:cs="Times New Roman"/>
        <w:b/>
        <w:bCs/>
        <w:noProof/>
      </w:rPr>
      <w:drawing>
        <wp:anchor distT="0" distB="0" distL="114300" distR="114300" simplePos="0" relativeHeight="251660288" behindDoc="0" locked="0" layoutInCell="1" allowOverlap="1" wp14:anchorId="636B07AB" wp14:editId="1C1224BB">
          <wp:simplePos x="0" y="0"/>
          <wp:positionH relativeFrom="margin">
            <wp:posOffset>5266690</wp:posOffset>
          </wp:positionH>
          <wp:positionV relativeFrom="margin">
            <wp:posOffset>-1112520</wp:posOffset>
          </wp:positionV>
          <wp:extent cx="731520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D0DAC" w:rsidRDefault="007F0EC6" w:rsidP="004D0DAC">
    <w:pPr>
      <w:spacing w:after="0" w:line="240" w:lineRule="auto"/>
      <w:ind w:right="-993" w:hanging="766"/>
      <w:rPr>
        <w:rtl/>
      </w:rPr>
    </w:pPr>
    <w:r>
      <w:rPr>
        <w:noProof/>
        <w:rtl/>
      </w:rPr>
      <w:pict>
        <v:oval id=" 153" o:spid="_x0000_s2061" style="position:absolute;left:0;text-align:left;margin-left:162.45pt;margin-top:10.05pt;width:87.6pt;height:25.2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" fillcolor="#b8cce4" strokecolor="#002060" strokeweight="4.5pt">
          <v:stroke linestyle="thinThick"/>
          <v:path arrowok="t"/>
          <v:textbox>
            <w:txbxContent>
              <w:p w:rsidR="000F7419" w:rsidRPr="00A929F3" w:rsidRDefault="000F7419" w:rsidP="000F7419">
                <w:pPr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18"/>
                    <w:szCs w:val="18"/>
                    <w:rtl/>
                  </w:rPr>
                </w:pPr>
                <w:r w:rsidRPr="00A929F3">
                  <w:rPr>
                    <w:rFonts w:ascii="Microsoft Sans Serif" w:hAnsi="Microsoft Sans Serif" w:cs="Microsoft Sans Serif"/>
                    <w:b/>
                    <w:bCs/>
                    <w:sz w:val="18"/>
                    <w:szCs w:val="18"/>
                  </w:rPr>
                  <w:t>QAU</w:t>
                </w:r>
              </w:p>
            </w:txbxContent>
          </v:textbox>
        </v:oval>
      </w:pict>
    </w:r>
  </w:p>
  <w:p w:rsidR="004D0DAC" w:rsidRDefault="004D0DAC" w:rsidP="004D0DAC">
    <w:pPr>
      <w:spacing w:after="0" w:line="240" w:lineRule="auto"/>
      <w:ind w:right="-993" w:hanging="766"/>
      <w:rPr>
        <w:rtl/>
      </w:rPr>
    </w:pPr>
  </w:p>
  <w:p w:rsidR="007C426D" w:rsidRDefault="007F0EC6" w:rsidP="004D0DAC">
    <w:pPr>
      <w:spacing w:after="0" w:line="240" w:lineRule="auto"/>
      <w:ind w:right="-993" w:hanging="766"/>
      <w:rPr>
        <w:rtl/>
      </w:rPr>
    </w:pPr>
    <w:r>
      <w:rPr>
        <w:noProof/>
        <w:rtl/>
      </w:rPr>
      <w:pict>
        <v:shape id=" 155" o:spid="_x0000_s2060" type="#_x0000_t202" style="position:absolute;left:0;text-align:left;margin-left:163.2pt;margin-top:5.15pt;width:95.25pt;height:29.4pt;z-index:251666432;visibility:visible;mso-wrap-style:none;mso-height-percent:0;mso-wrap-distance-left:9pt;mso-wrap-distance-top:0;mso-wrap-distance-right:9pt;mso-wrap-distance-bottom:0;mso-position-horizontal-relative:margin;mso-position-vertical-relative:text;mso-height-percent:0;mso-height-relative:margin;v-text-anchor:top" filled="f" stroked="f">
          <v:path arrowok="t"/>
          <v:textbox style="mso-next-textbox:# 155;mso-fit-shape-to-text:t" inset="0,0,0,0">
            <w:txbxContent>
              <w:p w:rsidR="000F7419" w:rsidRPr="000F7419" w:rsidRDefault="007F0EC6" w:rsidP="000F7419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pict>
                    <v:shapetype id="_x0000_t175" coordsize="21600,21600" o:spt="175" adj="3086" path="m,qy10800@0,21600,m0@1qy10800,21600,21600@1e">
                      <v:formulas>
                        <v:f eqn="val #0"/>
                        <v:f eqn="sum 21600 0 #0"/>
                        <v:f eqn="prod @1 1 2"/>
                        <v:f eqn="sum @2 10800 0"/>
                      </v:formulas>
                      <v:path textpathok="t" o:connecttype="custom" o:connectlocs="10800,@0;0,@2;10800,21600;21600,@2" o:connectangles="270,180,90,0"/>
                      <v:textpath on="t" fitshape="t"/>
                      <v:handles>
                        <v:h position="center,#0" yrange="0,7200"/>
                      </v:handles>
                      <o:lock v:ext="edit" text="t" shapetype="t"/>
                    </v:shapetype>
                    <v:shape id="_x0000_i1026" type="#_x0000_t175" style="width:85.8pt;height:29.4pt" adj="7200" fillcolor="black">
                      <v:fill r:id="rId3" o:title=""/>
                      <v:stroke r:id="rId3" o:title=""/>
                      <v:shadow color="#868686"/>
                      <v:textpath style="font-family:&quot;Times New Roman&quot;;v-text-kern:t" trim="t" fitpath="t" string="Quality Assurance Unit&#10;Accredited August 2014&#10;Reaccredited October &#10;"/>
                    </v:shape>
                  </w:pict>
                </w:r>
              </w:p>
            </w:txbxContent>
          </v:textbox>
          <w10:wrap anchorx="margin"/>
        </v:shape>
      </w:pict>
    </w:r>
  </w:p>
  <w:p w:rsidR="007C426D" w:rsidRDefault="007C426D" w:rsidP="004D0DAC">
    <w:pPr>
      <w:spacing w:after="0" w:line="240" w:lineRule="auto"/>
      <w:ind w:right="-993" w:hanging="766"/>
      <w:rPr>
        <w:rtl/>
      </w:rPr>
    </w:pPr>
  </w:p>
  <w:p w:rsidR="004D0DAC" w:rsidRDefault="004D0DAC" w:rsidP="004D0DAC">
    <w:pPr>
      <w:spacing w:after="0" w:line="240" w:lineRule="auto"/>
      <w:ind w:hanging="766"/>
      <w:rPr>
        <w:rtl/>
      </w:rPr>
    </w:pPr>
  </w:p>
  <w:p w:rsidR="004D0DAC" w:rsidRDefault="004D0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DAC"/>
    <w:rsid w:val="00036C47"/>
    <w:rsid w:val="000700A5"/>
    <w:rsid w:val="000C0B59"/>
    <w:rsid w:val="000C6858"/>
    <w:rsid w:val="000F7419"/>
    <w:rsid w:val="001A411D"/>
    <w:rsid w:val="001B421C"/>
    <w:rsid w:val="001C77A9"/>
    <w:rsid w:val="00203777"/>
    <w:rsid w:val="00226D48"/>
    <w:rsid w:val="002E7866"/>
    <w:rsid w:val="00333CC1"/>
    <w:rsid w:val="00351436"/>
    <w:rsid w:val="004855A7"/>
    <w:rsid w:val="004A1A28"/>
    <w:rsid w:val="004D0DAC"/>
    <w:rsid w:val="00502538"/>
    <w:rsid w:val="005066FF"/>
    <w:rsid w:val="0051510A"/>
    <w:rsid w:val="00550AF6"/>
    <w:rsid w:val="00553D4E"/>
    <w:rsid w:val="005817FE"/>
    <w:rsid w:val="00582430"/>
    <w:rsid w:val="005849D6"/>
    <w:rsid w:val="005849E6"/>
    <w:rsid w:val="005F08C7"/>
    <w:rsid w:val="00632DAE"/>
    <w:rsid w:val="00671046"/>
    <w:rsid w:val="00682A85"/>
    <w:rsid w:val="00694EF1"/>
    <w:rsid w:val="006A50A5"/>
    <w:rsid w:val="006F4468"/>
    <w:rsid w:val="00756480"/>
    <w:rsid w:val="007C426D"/>
    <w:rsid w:val="007C4D71"/>
    <w:rsid w:val="007F0EC6"/>
    <w:rsid w:val="0085615D"/>
    <w:rsid w:val="00857936"/>
    <w:rsid w:val="00924261"/>
    <w:rsid w:val="00980470"/>
    <w:rsid w:val="00991C5D"/>
    <w:rsid w:val="009A507F"/>
    <w:rsid w:val="00A21AB6"/>
    <w:rsid w:val="00A63F28"/>
    <w:rsid w:val="00AB7D1A"/>
    <w:rsid w:val="00AD5E88"/>
    <w:rsid w:val="00AF5B17"/>
    <w:rsid w:val="00B132C6"/>
    <w:rsid w:val="00B23858"/>
    <w:rsid w:val="00B628BF"/>
    <w:rsid w:val="00BB49CB"/>
    <w:rsid w:val="00C23332"/>
    <w:rsid w:val="00C7124C"/>
    <w:rsid w:val="00CC14D8"/>
    <w:rsid w:val="00D309DA"/>
    <w:rsid w:val="00D5040A"/>
    <w:rsid w:val="00E35B5E"/>
    <w:rsid w:val="00EE5BF3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71E496D7"/>
  <w15:docId w15:val="{4077CBDA-B20C-4C8D-A262-7942904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AC"/>
  </w:style>
  <w:style w:type="paragraph" w:styleId="Footer">
    <w:name w:val="footer"/>
    <w:basedOn w:val="Normal"/>
    <w:link w:val="FooterChar"/>
    <w:uiPriority w:val="99"/>
    <w:unhideWhenUsed/>
    <w:rsid w:val="004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AC"/>
  </w:style>
  <w:style w:type="paragraph" w:styleId="ListParagraph">
    <w:name w:val="List Paragraph"/>
    <w:basedOn w:val="Normal"/>
    <w:uiPriority w:val="34"/>
    <w:qFormat/>
    <w:rsid w:val="004D0DAC"/>
    <w:pPr>
      <w:ind w:left="720"/>
      <w:contextualSpacing/>
    </w:pPr>
  </w:style>
  <w:style w:type="table" w:styleId="TableGrid">
    <w:name w:val="Table Grid"/>
    <w:basedOn w:val="TableNormal"/>
    <w:uiPriority w:val="59"/>
    <w:rsid w:val="00A6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08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29EC-CAE4-4AE5-A8F1-D82FF95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Maher</cp:lastModifiedBy>
  <cp:revision>28</cp:revision>
  <cp:lastPrinted>2019-11-23T02:04:00Z</cp:lastPrinted>
  <dcterms:created xsi:type="dcterms:W3CDTF">2019-11-15T20:36:00Z</dcterms:created>
  <dcterms:modified xsi:type="dcterms:W3CDTF">2021-11-23T08:10:00Z</dcterms:modified>
</cp:coreProperties>
</file>